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8C11C" w14:textId="77777777" w:rsidR="00F250EA" w:rsidRPr="007258F0" w:rsidRDefault="00F250EA" w:rsidP="00F250EA">
      <w:pPr>
        <w:jc w:val="center"/>
        <w:rPr>
          <w:rFonts w:ascii="Arial" w:hAnsi="Arial" w:cs="Arial"/>
          <w:b/>
          <w:sz w:val="28"/>
          <w:szCs w:val="28"/>
          <w:lang w:val="ro-RO"/>
        </w:rPr>
      </w:pPr>
      <w:r w:rsidRPr="007258F0">
        <w:rPr>
          <w:rFonts w:ascii="Arial" w:hAnsi="Arial" w:cs="Arial"/>
          <w:b/>
          <w:sz w:val="28"/>
          <w:szCs w:val="28"/>
          <w:lang w:val="ro-RO"/>
        </w:rPr>
        <w:t>ANEXĂ LA CURRICULUM VITAE</w:t>
      </w:r>
    </w:p>
    <w:p w14:paraId="3DB5414A" w14:textId="77777777" w:rsidR="00F250EA" w:rsidRPr="007258F0" w:rsidRDefault="00F250EA" w:rsidP="00F250EA">
      <w:pPr>
        <w:jc w:val="center"/>
        <w:rPr>
          <w:rFonts w:ascii="Arial" w:hAnsi="Arial" w:cs="Arial"/>
          <w:b/>
          <w:sz w:val="4"/>
          <w:szCs w:val="24"/>
          <w:lang w:val="ro-RO"/>
        </w:rPr>
      </w:pPr>
    </w:p>
    <w:p w14:paraId="6D967FDC" w14:textId="77777777" w:rsidR="00F250EA" w:rsidRPr="007258F0" w:rsidRDefault="00F250EA" w:rsidP="00F250EA">
      <w:pPr>
        <w:jc w:val="center"/>
        <w:rPr>
          <w:rFonts w:ascii="Arial" w:hAnsi="Arial" w:cs="Arial"/>
          <w:b/>
          <w:sz w:val="24"/>
          <w:szCs w:val="24"/>
          <w:lang w:val="ro-RO"/>
        </w:rPr>
      </w:pPr>
      <w:r w:rsidRPr="007258F0">
        <w:rPr>
          <w:rFonts w:ascii="Arial" w:hAnsi="Arial" w:cs="Arial"/>
          <w:b/>
          <w:sz w:val="24"/>
          <w:szCs w:val="24"/>
          <w:lang w:val="ro-RO"/>
        </w:rPr>
        <w:t>pentru evaluatori tehnici, experţi tehnici</w:t>
      </w:r>
    </w:p>
    <w:p w14:paraId="41B3FBCE" w14:textId="77777777" w:rsidR="00F250EA" w:rsidRPr="007258F0" w:rsidRDefault="00F250EA" w:rsidP="00F250EA">
      <w:pPr>
        <w:jc w:val="center"/>
        <w:rPr>
          <w:rFonts w:ascii="Arial" w:hAnsi="Arial" w:cs="Arial"/>
          <w:b/>
          <w:sz w:val="24"/>
          <w:szCs w:val="24"/>
          <w:lang w:val="ro-RO"/>
        </w:rPr>
      </w:pPr>
    </w:p>
    <w:p w14:paraId="30CFE26E" w14:textId="77777777" w:rsidR="00F250EA" w:rsidRPr="007258F0" w:rsidRDefault="00F250EA" w:rsidP="003040D9">
      <w:pPr>
        <w:spacing w:before="120" w:after="120"/>
        <w:rPr>
          <w:rFonts w:ascii="Arial" w:hAnsi="Arial" w:cs="Arial"/>
          <w:b/>
          <w:lang w:val="ro-RO"/>
        </w:rPr>
      </w:pPr>
      <w:r w:rsidRPr="007258F0">
        <w:rPr>
          <w:rFonts w:ascii="Arial" w:hAnsi="Arial" w:cs="Arial"/>
          <w:b/>
          <w:lang w:val="ro-RO"/>
        </w:rPr>
        <w:t>Nume, Prenume</w:t>
      </w:r>
      <w:r w:rsidR="00035FF2" w:rsidRPr="007258F0">
        <w:rPr>
          <w:rFonts w:ascii="Arial" w:hAnsi="Arial" w:cs="Arial"/>
          <w:b/>
          <w:lang w:val="ro-RO"/>
        </w:rPr>
        <w:t xml:space="preserve"> ________________</w:t>
      </w:r>
      <w:r w:rsidRPr="007258F0">
        <w:rPr>
          <w:rFonts w:ascii="Arial" w:hAnsi="Arial" w:cs="Arial"/>
          <w:b/>
          <w:lang w:val="ro-RO"/>
        </w:rPr>
        <w:t>__________</w:t>
      </w:r>
      <w:r w:rsidR="001E0A35" w:rsidRPr="007258F0">
        <w:rPr>
          <w:rFonts w:ascii="Arial" w:hAnsi="Arial" w:cs="Arial"/>
          <w:b/>
          <w:lang w:val="ro-RO"/>
        </w:rPr>
        <w:t>_____</w:t>
      </w:r>
      <w:r w:rsidRPr="007258F0">
        <w:rPr>
          <w:rFonts w:ascii="Arial" w:hAnsi="Arial" w:cs="Arial"/>
          <w:b/>
          <w:lang w:val="ro-RO"/>
        </w:rPr>
        <w:t xml:space="preserve">__________ </w:t>
      </w:r>
      <w:r w:rsidR="001E0A35" w:rsidRPr="007258F0">
        <w:rPr>
          <w:rFonts w:ascii="Arial" w:hAnsi="Arial" w:cs="Arial"/>
          <w:b/>
          <w:lang w:val="ro-RO"/>
        </w:rPr>
        <w:t xml:space="preserve">   </w:t>
      </w:r>
    </w:p>
    <w:p w14:paraId="322E7293" w14:textId="77777777" w:rsidR="00813ECC" w:rsidRPr="007258F0" w:rsidRDefault="00813ECC" w:rsidP="00813ECC">
      <w:pPr>
        <w:rPr>
          <w:rFonts w:ascii="Arial" w:hAnsi="Arial" w:cs="Arial"/>
          <w:b/>
          <w:sz w:val="24"/>
          <w:szCs w:val="24"/>
          <w:lang w:val="ro-RO"/>
        </w:rPr>
      </w:pPr>
    </w:p>
    <w:p w14:paraId="3AEE385C" w14:textId="77777777" w:rsidR="003040D9" w:rsidRPr="007258F0" w:rsidRDefault="00E04251" w:rsidP="00754DF0">
      <w:pPr>
        <w:rPr>
          <w:rFonts w:ascii="Arial" w:hAnsi="Arial" w:cs="Arial"/>
          <w:b/>
          <w:u w:val="single"/>
          <w:lang w:val="ro-RO"/>
        </w:rPr>
      </w:pPr>
      <w:r w:rsidRPr="007258F0">
        <w:rPr>
          <w:rFonts w:ascii="Arial" w:hAnsi="Arial" w:cs="Arial"/>
          <w:b/>
          <w:lang w:val="ro-RO"/>
        </w:rPr>
        <w:t>Scheme</w:t>
      </w:r>
      <w:r w:rsidR="00813ECC" w:rsidRPr="007258F0">
        <w:rPr>
          <w:rFonts w:ascii="Arial" w:hAnsi="Arial" w:cs="Arial"/>
          <w:b/>
          <w:lang w:val="ro-RO"/>
        </w:rPr>
        <w:t xml:space="preserve"> de acreditare</w:t>
      </w:r>
      <w:r w:rsidR="00CE7B41" w:rsidRPr="007258F0">
        <w:rPr>
          <w:rFonts w:ascii="Arial" w:hAnsi="Arial" w:cs="Arial"/>
          <w:b/>
          <w:lang w:val="ro-RO"/>
        </w:rPr>
        <w:t>:</w:t>
      </w:r>
      <w:r w:rsidR="001E0A35" w:rsidRPr="007258F0">
        <w:rPr>
          <w:rFonts w:ascii="Arial" w:hAnsi="Arial" w:cs="Arial"/>
          <w:b/>
          <w:lang w:val="ro-RO"/>
        </w:rPr>
        <w:t xml:space="preserve"> </w:t>
      </w:r>
      <w:r w:rsidR="00CE7B41" w:rsidRPr="007258F0">
        <w:rPr>
          <w:rFonts w:ascii="Arial" w:hAnsi="Arial" w:cs="Arial"/>
          <w:b/>
          <w:lang w:val="ro-RO"/>
        </w:rPr>
        <w:t xml:space="preserve"> </w:t>
      </w:r>
      <w:r w:rsidR="00CE7B41" w:rsidRPr="007258F0">
        <w:rPr>
          <w:rFonts w:ascii="Arial" w:hAnsi="Arial" w:cs="Arial"/>
          <w:b/>
          <w:u w:val="single"/>
          <w:lang w:val="ro-RO"/>
        </w:rPr>
        <w:t>Laboratoare de Etalonări (LE) conform standardului ISO/</w:t>
      </w:r>
      <w:r w:rsidR="001B6924" w:rsidRPr="007258F0">
        <w:rPr>
          <w:rFonts w:ascii="Arial" w:hAnsi="Arial" w:cs="Arial"/>
          <w:b/>
          <w:u w:val="single"/>
          <w:lang w:val="ro-RO"/>
        </w:rPr>
        <w:t>IEC</w:t>
      </w:r>
      <w:r w:rsidR="00CE7B41" w:rsidRPr="007258F0">
        <w:rPr>
          <w:rFonts w:ascii="Arial" w:hAnsi="Arial" w:cs="Arial"/>
          <w:b/>
          <w:u w:val="single"/>
          <w:lang w:val="ro-RO"/>
        </w:rPr>
        <w:t xml:space="preserve"> 17025</w:t>
      </w:r>
    </w:p>
    <w:tbl>
      <w:tblPr>
        <w:tblpPr w:leftFromText="180" w:rightFromText="180" w:vertAnchor="text" w:horzAnchor="margin" w:tblpY="190"/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7796"/>
        <w:gridCol w:w="1843"/>
      </w:tblGrid>
      <w:tr w:rsidR="006C50C2" w:rsidRPr="007258F0" w14:paraId="08B348FC" w14:textId="77777777" w:rsidTr="006743A5">
        <w:trPr>
          <w:trHeight w:val="563"/>
        </w:trPr>
        <w:tc>
          <w:tcPr>
            <w:tcW w:w="534" w:type="dxa"/>
            <w:shd w:val="clear" w:color="auto" w:fill="BFBFBF"/>
            <w:vAlign w:val="center"/>
          </w:tcPr>
          <w:p w14:paraId="5FF4FBC9" w14:textId="77777777" w:rsidR="00F250EA" w:rsidRPr="007258F0" w:rsidRDefault="00F250EA" w:rsidP="006743A5">
            <w:pPr>
              <w:jc w:val="center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>Nr.</w:t>
            </w:r>
          </w:p>
        </w:tc>
        <w:tc>
          <w:tcPr>
            <w:tcW w:w="7796" w:type="dxa"/>
            <w:shd w:val="clear" w:color="auto" w:fill="BFBFBF"/>
            <w:vAlign w:val="center"/>
          </w:tcPr>
          <w:p w14:paraId="546C2A1B" w14:textId="77777777" w:rsidR="00F250EA" w:rsidRPr="007258F0" w:rsidRDefault="00F250EA" w:rsidP="006743A5">
            <w:pPr>
              <w:jc w:val="center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 xml:space="preserve">Denumire </w:t>
            </w:r>
            <w:r w:rsidR="00083FAC" w:rsidRPr="007258F0">
              <w:rPr>
                <w:rFonts w:ascii="Arial" w:hAnsi="Arial" w:cs="Arial"/>
                <w:b/>
                <w:lang w:val="ro-RO"/>
              </w:rPr>
              <w:t xml:space="preserve"> domeniu/ subdomeniu</w:t>
            </w:r>
            <w:r w:rsidR="00DD26D5" w:rsidRPr="007258F0">
              <w:rPr>
                <w:rFonts w:ascii="Arial" w:hAnsi="Arial" w:cs="Arial"/>
                <w:b/>
                <w:lang w:val="ro-RO"/>
              </w:rPr>
              <w:t>/obiect</w:t>
            </w:r>
            <w:r w:rsidRPr="007258F0">
              <w:rPr>
                <w:rFonts w:ascii="Arial" w:hAnsi="Arial" w:cs="Arial"/>
                <w:b/>
                <w:lang w:val="ro-RO"/>
              </w:rPr>
              <w:t xml:space="preserve"> supus </w:t>
            </w:r>
            <w:r w:rsidR="00CE7B41" w:rsidRPr="007258F0">
              <w:rPr>
                <w:rFonts w:ascii="Arial" w:hAnsi="Arial" w:cs="Arial"/>
                <w:b/>
                <w:lang w:val="ro-RO"/>
              </w:rPr>
              <w:t>etalonării</w:t>
            </w:r>
          </w:p>
        </w:tc>
        <w:tc>
          <w:tcPr>
            <w:tcW w:w="1843" w:type="dxa"/>
            <w:shd w:val="clear" w:color="auto" w:fill="BFBFBF"/>
            <w:vAlign w:val="center"/>
          </w:tcPr>
          <w:p w14:paraId="549830B7" w14:textId="77777777" w:rsidR="00DC114D" w:rsidRPr="007258F0" w:rsidRDefault="005F0115" w:rsidP="006743A5">
            <w:pPr>
              <w:jc w:val="center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>Domeniu</w:t>
            </w:r>
            <w:r w:rsidR="00DC114D" w:rsidRPr="007258F0">
              <w:rPr>
                <w:rFonts w:ascii="Arial" w:hAnsi="Arial" w:cs="Arial"/>
                <w:b/>
                <w:lang w:val="ro-RO"/>
              </w:rPr>
              <w:t xml:space="preserve"> </w:t>
            </w:r>
          </w:p>
          <w:p w14:paraId="6D91AD53" w14:textId="77777777" w:rsidR="00F250EA" w:rsidRPr="007258F0" w:rsidRDefault="00DC114D" w:rsidP="006743A5">
            <w:pPr>
              <w:jc w:val="center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>de măsurare</w:t>
            </w:r>
          </w:p>
        </w:tc>
      </w:tr>
      <w:tr w:rsidR="00083FAC" w:rsidRPr="007258F0" w14:paraId="190D0526" w14:textId="77777777" w:rsidTr="006743A5">
        <w:trPr>
          <w:trHeight w:val="20"/>
        </w:trPr>
        <w:tc>
          <w:tcPr>
            <w:tcW w:w="534" w:type="dxa"/>
            <w:vMerge w:val="restart"/>
          </w:tcPr>
          <w:p w14:paraId="61039A86" w14:textId="77777777" w:rsidR="00083FAC" w:rsidRPr="007258F0" w:rsidRDefault="00083FAC" w:rsidP="006743A5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624C029C" w14:textId="77777777" w:rsidR="00083FAC" w:rsidRPr="007258F0" w:rsidRDefault="00E84334" w:rsidP="006743A5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 xml:space="preserve">Mărimi electromagnetice </w:t>
            </w:r>
          </w:p>
        </w:tc>
      </w:tr>
      <w:tr w:rsidR="00E84334" w:rsidRPr="007258F0" w14:paraId="23A36691" w14:textId="77777777" w:rsidTr="0008729B">
        <w:trPr>
          <w:trHeight w:val="20"/>
        </w:trPr>
        <w:tc>
          <w:tcPr>
            <w:tcW w:w="534" w:type="dxa"/>
            <w:vMerge/>
          </w:tcPr>
          <w:p w14:paraId="238B3A8E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2F521275" w14:textId="77777777" w:rsidR="00E84334" w:rsidRPr="007258F0" w:rsidRDefault="00E84334" w:rsidP="00E84334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Măsuri de rezistență de valoare unică, rezistoare în decade</w:t>
            </w:r>
          </w:p>
        </w:tc>
        <w:tc>
          <w:tcPr>
            <w:tcW w:w="1843" w:type="dxa"/>
          </w:tcPr>
          <w:p w14:paraId="7A9AE72B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1FE5AA22" w14:textId="77777777" w:rsidTr="0008729B">
        <w:trPr>
          <w:trHeight w:val="20"/>
        </w:trPr>
        <w:tc>
          <w:tcPr>
            <w:tcW w:w="534" w:type="dxa"/>
            <w:vMerge/>
          </w:tcPr>
          <w:p w14:paraId="4EA28B96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4CD1DB33" w14:textId="77777777" w:rsidR="00E84334" w:rsidRPr="007258F0" w:rsidRDefault="00E84334" w:rsidP="00E84334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Măsurătoare de rezistență și ohmmetre, megaohmmetre, teraohmmetre</w:t>
            </w:r>
          </w:p>
        </w:tc>
        <w:tc>
          <w:tcPr>
            <w:tcW w:w="1843" w:type="dxa"/>
          </w:tcPr>
          <w:p w14:paraId="29D307F9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2AB18BC4" w14:textId="77777777" w:rsidTr="0008729B">
        <w:trPr>
          <w:trHeight w:val="20"/>
        </w:trPr>
        <w:tc>
          <w:tcPr>
            <w:tcW w:w="534" w:type="dxa"/>
            <w:vMerge/>
          </w:tcPr>
          <w:p w14:paraId="48BCA98D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08C15FD7" w14:textId="77777777" w:rsidR="00E84334" w:rsidRPr="007258F0" w:rsidRDefault="00E84334" w:rsidP="00E84334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Ampermetre, voltmetre</w:t>
            </w:r>
          </w:p>
        </w:tc>
        <w:tc>
          <w:tcPr>
            <w:tcW w:w="1843" w:type="dxa"/>
          </w:tcPr>
          <w:p w14:paraId="7D8677DE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6272897D" w14:textId="77777777" w:rsidTr="0008729B">
        <w:trPr>
          <w:trHeight w:val="20"/>
        </w:trPr>
        <w:tc>
          <w:tcPr>
            <w:tcW w:w="534" w:type="dxa"/>
            <w:vMerge/>
          </w:tcPr>
          <w:p w14:paraId="784BAB73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09FD6566" w14:textId="77777777" w:rsidR="00E84334" w:rsidRPr="007258F0" w:rsidRDefault="00E84334" w:rsidP="00E84334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Calibratoare multifuncționale</w:t>
            </w:r>
          </w:p>
        </w:tc>
        <w:tc>
          <w:tcPr>
            <w:tcW w:w="1843" w:type="dxa"/>
          </w:tcPr>
          <w:p w14:paraId="5927AF07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2CF4B60B" w14:textId="77777777" w:rsidTr="0008729B">
        <w:trPr>
          <w:trHeight w:val="20"/>
        </w:trPr>
        <w:tc>
          <w:tcPr>
            <w:tcW w:w="534" w:type="dxa"/>
            <w:vMerge/>
          </w:tcPr>
          <w:p w14:paraId="5F117A77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3C942350" w14:textId="77777777" w:rsidR="00E84334" w:rsidRPr="007258F0" w:rsidRDefault="00E84334" w:rsidP="00E84334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Multimetre și testere</w:t>
            </w:r>
          </w:p>
        </w:tc>
        <w:tc>
          <w:tcPr>
            <w:tcW w:w="1843" w:type="dxa"/>
          </w:tcPr>
          <w:p w14:paraId="1A1B861D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758AC996" w14:textId="77777777" w:rsidTr="0008729B">
        <w:trPr>
          <w:trHeight w:val="285"/>
        </w:trPr>
        <w:tc>
          <w:tcPr>
            <w:tcW w:w="534" w:type="dxa"/>
            <w:vMerge/>
          </w:tcPr>
          <w:p w14:paraId="42F87D9E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51F7E406" w14:textId="77777777" w:rsidR="00E84334" w:rsidRPr="007258F0" w:rsidRDefault="00E84334" w:rsidP="00E84334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Surse de tensiune (în curent continuu și în curent alternativ), surse de curent continuu, surse de curent alternativ</w:t>
            </w:r>
          </w:p>
        </w:tc>
        <w:tc>
          <w:tcPr>
            <w:tcW w:w="1843" w:type="dxa"/>
          </w:tcPr>
          <w:p w14:paraId="2DF39AEA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083FAC" w:rsidRPr="007258F0" w14:paraId="01AE6F9A" w14:textId="77777777" w:rsidTr="006743A5">
        <w:trPr>
          <w:trHeight w:val="20"/>
        </w:trPr>
        <w:tc>
          <w:tcPr>
            <w:tcW w:w="534" w:type="dxa"/>
            <w:vMerge w:val="restart"/>
          </w:tcPr>
          <w:p w14:paraId="686483BD" w14:textId="77777777" w:rsidR="00083FAC" w:rsidRPr="007258F0" w:rsidRDefault="00083FAC" w:rsidP="006743A5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731EDA6D" w14:textId="77777777" w:rsidR="00083FAC" w:rsidRPr="007258F0" w:rsidRDefault="00E84334" w:rsidP="006743A5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>Mărimi geometrice</w:t>
            </w:r>
          </w:p>
        </w:tc>
      </w:tr>
      <w:tr w:rsidR="00E84334" w:rsidRPr="007258F0" w14:paraId="7717642B" w14:textId="77777777" w:rsidTr="0008729B">
        <w:trPr>
          <w:trHeight w:val="20"/>
        </w:trPr>
        <w:tc>
          <w:tcPr>
            <w:tcW w:w="534" w:type="dxa"/>
            <w:vMerge/>
          </w:tcPr>
          <w:p w14:paraId="1BFC1EEB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323AEB26" w14:textId="77777777" w:rsidR="00E84334" w:rsidRPr="007258F0" w:rsidRDefault="00E84334" w:rsidP="00E84334">
            <w:pPr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Micrometre</w:t>
            </w:r>
          </w:p>
        </w:tc>
        <w:tc>
          <w:tcPr>
            <w:tcW w:w="1843" w:type="dxa"/>
          </w:tcPr>
          <w:p w14:paraId="195BF01E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3AA143B6" w14:textId="77777777" w:rsidTr="0008729B">
        <w:trPr>
          <w:trHeight w:val="180"/>
        </w:trPr>
        <w:tc>
          <w:tcPr>
            <w:tcW w:w="534" w:type="dxa"/>
            <w:vMerge/>
          </w:tcPr>
          <w:p w14:paraId="576ACB71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370B97C7" w14:textId="77777777" w:rsidR="00E84334" w:rsidRPr="007258F0" w:rsidRDefault="00E84334" w:rsidP="00E84334">
            <w:pPr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Șublere</w:t>
            </w:r>
          </w:p>
        </w:tc>
        <w:tc>
          <w:tcPr>
            <w:tcW w:w="1843" w:type="dxa"/>
          </w:tcPr>
          <w:p w14:paraId="52CA6C15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20FFAE43" w14:textId="77777777" w:rsidTr="0008729B">
        <w:trPr>
          <w:trHeight w:val="180"/>
        </w:trPr>
        <w:tc>
          <w:tcPr>
            <w:tcW w:w="534" w:type="dxa"/>
            <w:vMerge/>
          </w:tcPr>
          <w:p w14:paraId="57AF6E0A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001D5612" w14:textId="77777777" w:rsidR="00E84334" w:rsidRPr="007258F0" w:rsidRDefault="00E84334" w:rsidP="00E84334">
            <w:pPr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Rigle</w:t>
            </w:r>
          </w:p>
        </w:tc>
        <w:tc>
          <w:tcPr>
            <w:tcW w:w="1843" w:type="dxa"/>
          </w:tcPr>
          <w:p w14:paraId="007B9B41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5D331825" w14:textId="77777777" w:rsidTr="0008729B">
        <w:trPr>
          <w:trHeight w:val="180"/>
        </w:trPr>
        <w:tc>
          <w:tcPr>
            <w:tcW w:w="534" w:type="dxa"/>
            <w:vMerge/>
          </w:tcPr>
          <w:p w14:paraId="0BCCF12F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504D50A5" w14:textId="77777777" w:rsidR="00E84334" w:rsidRPr="007258F0" w:rsidRDefault="00E84334" w:rsidP="00E84334">
            <w:pPr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Panglici și rulete de măsurare</w:t>
            </w:r>
          </w:p>
        </w:tc>
        <w:tc>
          <w:tcPr>
            <w:tcW w:w="1843" w:type="dxa"/>
          </w:tcPr>
          <w:p w14:paraId="411BA91A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1E8603AC" w14:textId="77777777" w:rsidTr="0008729B">
        <w:trPr>
          <w:trHeight w:val="270"/>
        </w:trPr>
        <w:tc>
          <w:tcPr>
            <w:tcW w:w="534" w:type="dxa"/>
            <w:vMerge/>
          </w:tcPr>
          <w:p w14:paraId="0C322B25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7BADECE6" w14:textId="77777777" w:rsidR="00E84334" w:rsidRPr="007258F0" w:rsidRDefault="00E84334" w:rsidP="00E84334">
            <w:pPr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Site pentru cernere</w:t>
            </w:r>
          </w:p>
        </w:tc>
        <w:tc>
          <w:tcPr>
            <w:tcW w:w="1843" w:type="dxa"/>
          </w:tcPr>
          <w:p w14:paraId="5A66382D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083FAC" w:rsidRPr="007258F0" w14:paraId="2381E142" w14:textId="77777777" w:rsidTr="006743A5">
        <w:trPr>
          <w:trHeight w:val="20"/>
        </w:trPr>
        <w:tc>
          <w:tcPr>
            <w:tcW w:w="534" w:type="dxa"/>
            <w:vMerge w:val="restart"/>
          </w:tcPr>
          <w:p w14:paraId="1647917D" w14:textId="77777777" w:rsidR="00083FAC" w:rsidRPr="007258F0" w:rsidRDefault="00083FAC" w:rsidP="006743A5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52A51E22" w14:textId="77777777" w:rsidR="00083FAC" w:rsidRPr="007258F0" w:rsidRDefault="00E84334" w:rsidP="006743A5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 xml:space="preserve">Masa și mărimi derivate </w:t>
            </w:r>
          </w:p>
        </w:tc>
      </w:tr>
      <w:tr w:rsidR="00E84334" w:rsidRPr="007258F0" w14:paraId="0411A519" w14:textId="77777777" w:rsidTr="006743A5">
        <w:trPr>
          <w:trHeight w:val="20"/>
        </w:trPr>
        <w:tc>
          <w:tcPr>
            <w:tcW w:w="534" w:type="dxa"/>
            <w:vMerge/>
          </w:tcPr>
          <w:p w14:paraId="48AB71D3" w14:textId="77777777" w:rsidR="00E84334" w:rsidRPr="007258F0" w:rsidRDefault="00E84334" w:rsidP="006743A5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743A851D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 xml:space="preserve">Masa </w:t>
            </w:r>
          </w:p>
        </w:tc>
      </w:tr>
      <w:tr w:rsidR="00E84334" w:rsidRPr="007258F0" w14:paraId="44831453" w14:textId="77777777" w:rsidTr="0008729B">
        <w:trPr>
          <w:trHeight w:val="20"/>
        </w:trPr>
        <w:tc>
          <w:tcPr>
            <w:tcW w:w="534" w:type="dxa"/>
            <w:vMerge/>
          </w:tcPr>
          <w:p w14:paraId="33F7516D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31FB95EB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>Greutăți</w:t>
            </w:r>
          </w:p>
        </w:tc>
        <w:tc>
          <w:tcPr>
            <w:tcW w:w="1843" w:type="dxa"/>
          </w:tcPr>
          <w:p w14:paraId="1BB3319D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2EA301BF" w14:textId="77777777" w:rsidTr="0008729B">
        <w:trPr>
          <w:trHeight w:val="20"/>
        </w:trPr>
        <w:tc>
          <w:tcPr>
            <w:tcW w:w="534" w:type="dxa"/>
            <w:vMerge/>
          </w:tcPr>
          <w:p w14:paraId="73AF8825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3006E509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>Aparate de cântărit cu funcționare neautomată</w:t>
            </w:r>
          </w:p>
        </w:tc>
        <w:tc>
          <w:tcPr>
            <w:tcW w:w="1843" w:type="dxa"/>
          </w:tcPr>
          <w:p w14:paraId="138D4BD6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5261853D" w14:textId="77777777" w:rsidTr="0008729B">
        <w:trPr>
          <w:trHeight w:val="20"/>
        </w:trPr>
        <w:tc>
          <w:tcPr>
            <w:tcW w:w="534" w:type="dxa"/>
            <w:vMerge/>
          </w:tcPr>
          <w:p w14:paraId="3E86CE49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54A48E73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>Comparatoare de masă</w:t>
            </w:r>
          </w:p>
        </w:tc>
        <w:tc>
          <w:tcPr>
            <w:tcW w:w="1843" w:type="dxa"/>
          </w:tcPr>
          <w:p w14:paraId="47F9BA01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6297838A" w14:textId="77777777" w:rsidTr="0008729B">
        <w:trPr>
          <w:trHeight w:val="20"/>
        </w:trPr>
        <w:tc>
          <w:tcPr>
            <w:tcW w:w="534" w:type="dxa"/>
            <w:vMerge/>
          </w:tcPr>
          <w:p w14:paraId="02415CF1" w14:textId="77777777" w:rsidR="00E84334" w:rsidRPr="007258F0" w:rsidRDefault="00E84334" w:rsidP="006743A5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20972C9F" w14:textId="77777777" w:rsidR="00E84334" w:rsidRPr="007258F0" w:rsidRDefault="00E84334" w:rsidP="006743A5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 xml:space="preserve">Presiune </w:t>
            </w:r>
          </w:p>
        </w:tc>
      </w:tr>
      <w:tr w:rsidR="00E84334" w:rsidRPr="007258F0" w14:paraId="60FB8A4C" w14:textId="77777777" w:rsidTr="0008729B">
        <w:trPr>
          <w:trHeight w:val="210"/>
        </w:trPr>
        <w:tc>
          <w:tcPr>
            <w:tcW w:w="534" w:type="dxa"/>
            <w:vMerge/>
          </w:tcPr>
          <w:p w14:paraId="699E2351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72BDC0A0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 xml:space="preserve">Aparate de măsurare a presiunii, manometre, vacuummetre, manovacuummetre, barometre </w:t>
            </w:r>
          </w:p>
        </w:tc>
        <w:tc>
          <w:tcPr>
            <w:tcW w:w="1843" w:type="dxa"/>
          </w:tcPr>
          <w:p w14:paraId="7493B109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3871E3F2" w14:textId="77777777" w:rsidTr="0008729B">
        <w:trPr>
          <w:trHeight w:val="197"/>
        </w:trPr>
        <w:tc>
          <w:tcPr>
            <w:tcW w:w="534" w:type="dxa"/>
            <w:vMerge/>
          </w:tcPr>
          <w:p w14:paraId="2CF57255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5F2FEFDC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>Manometre cu piston și greutăți</w:t>
            </w:r>
          </w:p>
        </w:tc>
        <w:tc>
          <w:tcPr>
            <w:tcW w:w="1843" w:type="dxa"/>
          </w:tcPr>
          <w:p w14:paraId="4D11A19D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4A73B776" w14:textId="77777777" w:rsidTr="0008729B">
        <w:trPr>
          <w:trHeight w:val="225"/>
        </w:trPr>
        <w:tc>
          <w:tcPr>
            <w:tcW w:w="534" w:type="dxa"/>
            <w:vMerge/>
          </w:tcPr>
          <w:p w14:paraId="04428193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0671A2E5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>Microvacuummetre cu lichid</w:t>
            </w:r>
          </w:p>
        </w:tc>
        <w:tc>
          <w:tcPr>
            <w:tcW w:w="1843" w:type="dxa"/>
          </w:tcPr>
          <w:p w14:paraId="5082F166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792103EC" w14:textId="77777777" w:rsidTr="0008729B">
        <w:trPr>
          <w:trHeight w:val="225"/>
        </w:trPr>
        <w:tc>
          <w:tcPr>
            <w:tcW w:w="534" w:type="dxa"/>
            <w:vMerge/>
          </w:tcPr>
          <w:p w14:paraId="545208CD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6A287FA1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>Traductoare de presiune</w:t>
            </w:r>
          </w:p>
        </w:tc>
        <w:tc>
          <w:tcPr>
            <w:tcW w:w="1843" w:type="dxa"/>
          </w:tcPr>
          <w:p w14:paraId="2EB5378E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49BFC5EB" w14:textId="77777777" w:rsidTr="0008729B">
        <w:trPr>
          <w:trHeight w:val="225"/>
        </w:trPr>
        <w:tc>
          <w:tcPr>
            <w:tcW w:w="534" w:type="dxa"/>
            <w:vMerge/>
          </w:tcPr>
          <w:p w14:paraId="02A05D90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5D321548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 xml:space="preserve">Calibratoare de presiune </w:t>
            </w:r>
          </w:p>
        </w:tc>
        <w:tc>
          <w:tcPr>
            <w:tcW w:w="1843" w:type="dxa"/>
          </w:tcPr>
          <w:p w14:paraId="65675F4C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08D1B4A7" w14:textId="77777777" w:rsidTr="0008729B">
        <w:trPr>
          <w:trHeight w:val="225"/>
        </w:trPr>
        <w:tc>
          <w:tcPr>
            <w:tcW w:w="534" w:type="dxa"/>
            <w:vMerge/>
          </w:tcPr>
          <w:p w14:paraId="5D18A402" w14:textId="77777777" w:rsidR="00E84334" w:rsidRPr="007258F0" w:rsidRDefault="00E84334" w:rsidP="006743A5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1558C030" w14:textId="77777777" w:rsidR="00E84334" w:rsidRPr="007258F0" w:rsidRDefault="00E84334" w:rsidP="006743A5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 xml:space="preserve">Forța </w:t>
            </w:r>
          </w:p>
        </w:tc>
      </w:tr>
      <w:tr w:rsidR="00E84334" w:rsidRPr="007258F0" w14:paraId="1F09A319" w14:textId="77777777" w:rsidTr="0008729B">
        <w:trPr>
          <w:trHeight w:val="225"/>
        </w:trPr>
        <w:tc>
          <w:tcPr>
            <w:tcW w:w="534" w:type="dxa"/>
            <w:vMerge/>
          </w:tcPr>
          <w:p w14:paraId="700C1B85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1B88A7A4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bCs/>
                <w:sz w:val="20"/>
                <w:lang w:val="ro-RO"/>
              </w:rPr>
              <w:t>Dinamometre la compresiune și tracțiune</w:t>
            </w:r>
          </w:p>
        </w:tc>
        <w:tc>
          <w:tcPr>
            <w:tcW w:w="1843" w:type="dxa"/>
          </w:tcPr>
          <w:p w14:paraId="64940ED3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4CFDB01D" w14:textId="77777777" w:rsidTr="0008729B">
        <w:trPr>
          <w:trHeight w:val="225"/>
        </w:trPr>
        <w:tc>
          <w:tcPr>
            <w:tcW w:w="534" w:type="dxa"/>
            <w:vMerge/>
          </w:tcPr>
          <w:p w14:paraId="4FC2C5E1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7E2E33BB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bCs/>
                <w:sz w:val="20"/>
                <w:lang w:val="ro-RO"/>
              </w:rPr>
              <w:t>Mașini de forță</w:t>
            </w:r>
          </w:p>
        </w:tc>
        <w:tc>
          <w:tcPr>
            <w:tcW w:w="1843" w:type="dxa"/>
          </w:tcPr>
          <w:p w14:paraId="4D839BD2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6AD4D1CC" w14:textId="77777777" w:rsidTr="0008729B">
        <w:trPr>
          <w:trHeight w:val="225"/>
        </w:trPr>
        <w:tc>
          <w:tcPr>
            <w:tcW w:w="534" w:type="dxa"/>
            <w:vMerge/>
          </w:tcPr>
          <w:p w14:paraId="3B5A26CC" w14:textId="77777777" w:rsidR="00E84334" w:rsidRPr="007258F0" w:rsidRDefault="00E84334" w:rsidP="006743A5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0C8F26EC" w14:textId="77777777" w:rsidR="00E84334" w:rsidRPr="007258F0" w:rsidRDefault="00E84334" w:rsidP="006743A5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 xml:space="preserve">Debit </w:t>
            </w:r>
          </w:p>
        </w:tc>
      </w:tr>
      <w:tr w:rsidR="00E84334" w:rsidRPr="007258F0" w14:paraId="5B7D2216" w14:textId="77777777" w:rsidTr="0008729B">
        <w:trPr>
          <w:trHeight w:val="225"/>
        </w:trPr>
        <w:tc>
          <w:tcPr>
            <w:tcW w:w="534" w:type="dxa"/>
            <w:vMerge/>
          </w:tcPr>
          <w:p w14:paraId="01816371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5BD0A1EB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>Contoare de energie termică</w:t>
            </w:r>
          </w:p>
        </w:tc>
        <w:tc>
          <w:tcPr>
            <w:tcW w:w="1843" w:type="dxa"/>
          </w:tcPr>
          <w:p w14:paraId="6DE0933B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4CE01FAA" w14:textId="77777777" w:rsidTr="0008729B">
        <w:trPr>
          <w:trHeight w:val="225"/>
        </w:trPr>
        <w:tc>
          <w:tcPr>
            <w:tcW w:w="534" w:type="dxa"/>
            <w:vMerge/>
          </w:tcPr>
          <w:p w14:paraId="6A91964F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6E403940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>Contoare de gaz</w:t>
            </w:r>
          </w:p>
        </w:tc>
        <w:tc>
          <w:tcPr>
            <w:tcW w:w="1843" w:type="dxa"/>
          </w:tcPr>
          <w:p w14:paraId="30E14350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02D1E12F" w14:textId="77777777" w:rsidTr="0008729B">
        <w:trPr>
          <w:trHeight w:val="225"/>
        </w:trPr>
        <w:tc>
          <w:tcPr>
            <w:tcW w:w="534" w:type="dxa"/>
            <w:vMerge/>
          </w:tcPr>
          <w:p w14:paraId="4D2BA129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1DD28B05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>Contoare de apă</w:t>
            </w:r>
          </w:p>
        </w:tc>
        <w:tc>
          <w:tcPr>
            <w:tcW w:w="1843" w:type="dxa"/>
          </w:tcPr>
          <w:p w14:paraId="312C1296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4A917569" w14:textId="77777777" w:rsidTr="0008729B">
        <w:trPr>
          <w:trHeight w:val="225"/>
        </w:trPr>
        <w:tc>
          <w:tcPr>
            <w:tcW w:w="534" w:type="dxa"/>
            <w:vMerge/>
          </w:tcPr>
          <w:p w14:paraId="48B86FA3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669F9675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>Instalații debitmetrice pentru verificarea și etalonarea contoarelor de apă și traductoarelor de debit</w:t>
            </w:r>
          </w:p>
        </w:tc>
        <w:tc>
          <w:tcPr>
            <w:tcW w:w="1843" w:type="dxa"/>
          </w:tcPr>
          <w:p w14:paraId="135BF9F9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4E98A88D" w14:textId="77777777" w:rsidTr="0008729B">
        <w:trPr>
          <w:trHeight w:val="225"/>
        </w:trPr>
        <w:tc>
          <w:tcPr>
            <w:tcW w:w="534" w:type="dxa"/>
            <w:vMerge/>
          </w:tcPr>
          <w:p w14:paraId="49522093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6EB882AA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>Traductoare de debit</w:t>
            </w:r>
          </w:p>
        </w:tc>
        <w:tc>
          <w:tcPr>
            <w:tcW w:w="1843" w:type="dxa"/>
          </w:tcPr>
          <w:p w14:paraId="377996BD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1B3B219B" w14:textId="77777777" w:rsidTr="0008729B">
        <w:trPr>
          <w:trHeight w:val="225"/>
        </w:trPr>
        <w:tc>
          <w:tcPr>
            <w:tcW w:w="534" w:type="dxa"/>
            <w:vMerge/>
          </w:tcPr>
          <w:p w14:paraId="51870589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43EC2A37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>Rotametre pe aer</w:t>
            </w:r>
          </w:p>
        </w:tc>
        <w:tc>
          <w:tcPr>
            <w:tcW w:w="1843" w:type="dxa"/>
          </w:tcPr>
          <w:p w14:paraId="561C6AD4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097C19E9" w14:textId="77777777" w:rsidTr="0008729B">
        <w:trPr>
          <w:trHeight w:val="225"/>
        </w:trPr>
        <w:tc>
          <w:tcPr>
            <w:tcW w:w="534" w:type="dxa"/>
            <w:vMerge/>
          </w:tcPr>
          <w:p w14:paraId="468501F0" w14:textId="77777777" w:rsidR="00E84334" w:rsidRPr="007258F0" w:rsidRDefault="00E84334" w:rsidP="006743A5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77A82ABA" w14:textId="77777777" w:rsidR="00E84334" w:rsidRPr="007258F0" w:rsidRDefault="00E84334" w:rsidP="006743A5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 xml:space="preserve">Volum </w:t>
            </w:r>
          </w:p>
        </w:tc>
      </w:tr>
      <w:tr w:rsidR="00E84334" w:rsidRPr="007258F0" w14:paraId="4AA895C0" w14:textId="77777777" w:rsidTr="0008729B">
        <w:trPr>
          <w:trHeight w:val="225"/>
        </w:trPr>
        <w:tc>
          <w:tcPr>
            <w:tcW w:w="534" w:type="dxa"/>
            <w:vMerge/>
          </w:tcPr>
          <w:p w14:paraId="78FAA854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4318908E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>Măsurătoare de volum</w:t>
            </w:r>
          </w:p>
        </w:tc>
        <w:tc>
          <w:tcPr>
            <w:tcW w:w="1843" w:type="dxa"/>
          </w:tcPr>
          <w:p w14:paraId="206E831C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0242B0D7" w14:textId="77777777" w:rsidTr="0008729B">
        <w:trPr>
          <w:trHeight w:val="186"/>
        </w:trPr>
        <w:tc>
          <w:tcPr>
            <w:tcW w:w="534" w:type="dxa"/>
            <w:vMerge/>
          </w:tcPr>
          <w:p w14:paraId="4085B2A7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64238A94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>Măsuri de volum</w:t>
            </w:r>
          </w:p>
        </w:tc>
        <w:tc>
          <w:tcPr>
            <w:tcW w:w="1843" w:type="dxa"/>
          </w:tcPr>
          <w:p w14:paraId="42884EC5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5FE6678A" w14:textId="77777777" w:rsidTr="0008729B">
        <w:trPr>
          <w:trHeight w:val="192"/>
        </w:trPr>
        <w:tc>
          <w:tcPr>
            <w:tcW w:w="534" w:type="dxa"/>
            <w:vMerge/>
          </w:tcPr>
          <w:p w14:paraId="5386D057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75F38833" w14:textId="77777777" w:rsidR="00E84334" w:rsidRPr="007258F0" w:rsidRDefault="00E84334" w:rsidP="00E84334">
            <w:pPr>
              <w:pStyle w:val="Corptext"/>
              <w:ind w:left="33"/>
              <w:contextualSpacing/>
              <w:rPr>
                <w:rFonts w:ascii="Arial" w:hAnsi="Arial" w:cs="Arial"/>
                <w:sz w:val="18"/>
                <w:szCs w:val="18"/>
                <w:lang w:val="ro-RO"/>
              </w:rPr>
            </w:pPr>
            <w:r w:rsidRPr="007258F0">
              <w:rPr>
                <w:rFonts w:ascii="Arial" w:hAnsi="Arial" w:cs="Arial"/>
                <w:sz w:val="20"/>
                <w:lang w:val="ro-RO"/>
              </w:rPr>
              <w:t>Dozatoare și pipete</w:t>
            </w:r>
          </w:p>
        </w:tc>
        <w:tc>
          <w:tcPr>
            <w:tcW w:w="1843" w:type="dxa"/>
          </w:tcPr>
          <w:p w14:paraId="1ABD0145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D320EA" w:rsidRPr="007258F0" w14:paraId="1222D951" w14:textId="77777777" w:rsidTr="006743A5">
        <w:trPr>
          <w:trHeight w:val="20"/>
        </w:trPr>
        <w:tc>
          <w:tcPr>
            <w:tcW w:w="534" w:type="dxa"/>
            <w:vMerge w:val="restart"/>
          </w:tcPr>
          <w:p w14:paraId="251F112B" w14:textId="77777777" w:rsidR="00D320EA" w:rsidRPr="007258F0" w:rsidRDefault="00D320EA" w:rsidP="006743A5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33E27803" w14:textId="77777777" w:rsidR="00D320EA" w:rsidRPr="007258F0" w:rsidRDefault="00E84334" w:rsidP="006743A5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 xml:space="preserve">Fotometrie și Radiometrie </w:t>
            </w:r>
          </w:p>
        </w:tc>
      </w:tr>
      <w:tr w:rsidR="00E84334" w:rsidRPr="007258F0" w14:paraId="5A4A90CF" w14:textId="77777777" w:rsidTr="0008729B">
        <w:trPr>
          <w:trHeight w:val="20"/>
        </w:trPr>
        <w:tc>
          <w:tcPr>
            <w:tcW w:w="534" w:type="dxa"/>
            <w:vMerge/>
          </w:tcPr>
          <w:p w14:paraId="5DF7C42D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052DE4B1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Foto-electro-colorimetre</w:t>
            </w:r>
          </w:p>
        </w:tc>
        <w:tc>
          <w:tcPr>
            <w:tcW w:w="1843" w:type="dxa"/>
          </w:tcPr>
          <w:p w14:paraId="4CAB14D2" w14:textId="77777777" w:rsidR="00E84334" w:rsidRPr="007258F0" w:rsidRDefault="00E84334" w:rsidP="00E84334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6FAA2B2E" w14:textId="77777777" w:rsidTr="0008729B">
        <w:trPr>
          <w:trHeight w:val="270"/>
        </w:trPr>
        <w:tc>
          <w:tcPr>
            <w:tcW w:w="534" w:type="dxa"/>
            <w:vMerge/>
          </w:tcPr>
          <w:p w14:paraId="79A22AD7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5D526B8C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Spectrofotometre</w:t>
            </w:r>
          </w:p>
        </w:tc>
        <w:tc>
          <w:tcPr>
            <w:tcW w:w="1843" w:type="dxa"/>
          </w:tcPr>
          <w:p w14:paraId="3DF4B400" w14:textId="77777777" w:rsidR="00E84334" w:rsidRPr="007258F0" w:rsidRDefault="00E84334" w:rsidP="00E84334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136A1B1C" w14:textId="77777777" w:rsidTr="0008729B">
        <w:trPr>
          <w:trHeight w:val="235"/>
        </w:trPr>
        <w:tc>
          <w:tcPr>
            <w:tcW w:w="534" w:type="dxa"/>
            <w:vMerge/>
          </w:tcPr>
          <w:p w14:paraId="6E4772FA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4612D6FB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Filtre neutre și spectrale</w:t>
            </w:r>
          </w:p>
        </w:tc>
        <w:tc>
          <w:tcPr>
            <w:tcW w:w="1843" w:type="dxa"/>
          </w:tcPr>
          <w:p w14:paraId="5BCE4641" w14:textId="77777777" w:rsidR="00E84334" w:rsidRPr="007258F0" w:rsidRDefault="00E84334" w:rsidP="00E84334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6627900A" w14:textId="77777777" w:rsidTr="0008729B">
        <w:trPr>
          <w:trHeight w:val="205"/>
        </w:trPr>
        <w:tc>
          <w:tcPr>
            <w:tcW w:w="534" w:type="dxa"/>
            <w:vMerge/>
          </w:tcPr>
          <w:p w14:paraId="689EBF6F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2D23035B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 xml:space="preserve">Luxmetre </w:t>
            </w:r>
          </w:p>
        </w:tc>
        <w:tc>
          <w:tcPr>
            <w:tcW w:w="1843" w:type="dxa"/>
          </w:tcPr>
          <w:p w14:paraId="33448177" w14:textId="77777777" w:rsidR="00E84334" w:rsidRPr="007258F0" w:rsidRDefault="00E84334" w:rsidP="00E84334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D320EA" w:rsidRPr="007258F0" w14:paraId="3403A2B3" w14:textId="77777777" w:rsidTr="006743A5">
        <w:trPr>
          <w:trHeight w:val="20"/>
        </w:trPr>
        <w:tc>
          <w:tcPr>
            <w:tcW w:w="534" w:type="dxa"/>
            <w:vMerge w:val="restart"/>
          </w:tcPr>
          <w:p w14:paraId="16CDB95C" w14:textId="77777777" w:rsidR="00D320EA" w:rsidRPr="007258F0" w:rsidRDefault="00D320EA" w:rsidP="006743A5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6D4CBD36" w14:textId="77777777" w:rsidR="00D320EA" w:rsidRPr="007258F0" w:rsidRDefault="00E84334" w:rsidP="006743A5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 xml:space="preserve">Termometrie </w:t>
            </w:r>
          </w:p>
        </w:tc>
      </w:tr>
      <w:tr w:rsidR="00E84334" w:rsidRPr="007258F0" w14:paraId="67F35602" w14:textId="77777777" w:rsidTr="0008729B">
        <w:trPr>
          <w:trHeight w:val="20"/>
        </w:trPr>
        <w:tc>
          <w:tcPr>
            <w:tcW w:w="534" w:type="dxa"/>
            <w:vMerge/>
          </w:tcPr>
          <w:p w14:paraId="0A857E07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3E409395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Termometre</w:t>
            </w:r>
          </w:p>
        </w:tc>
        <w:tc>
          <w:tcPr>
            <w:tcW w:w="1843" w:type="dxa"/>
          </w:tcPr>
          <w:p w14:paraId="4E6A8814" w14:textId="77777777" w:rsidR="00E84334" w:rsidRPr="007258F0" w:rsidRDefault="00E84334" w:rsidP="00E84334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4F490AB1" w14:textId="77777777" w:rsidTr="0008729B">
        <w:trPr>
          <w:trHeight w:val="20"/>
        </w:trPr>
        <w:tc>
          <w:tcPr>
            <w:tcW w:w="534" w:type="dxa"/>
            <w:vMerge/>
          </w:tcPr>
          <w:p w14:paraId="7D377665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53C60191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Traductoare de temperatură</w:t>
            </w:r>
          </w:p>
        </w:tc>
        <w:tc>
          <w:tcPr>
            <w:tcW w:w="1843" w:type="dxa"/>
          </w:tcPr>
          <w:p w14:paraId="6E3701B2" w14:textId="77777777" w:rsidR="00E84334" w:rsidRPr="007258F0" w:rsidRDefault="00E84334" w:rsidP="00E84334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082F907C" w14:textId="77777777" w:rsidTr="0008729B">
        <w:trPr>
          <w:trHeight w:val="20"/>
        </w:trPr>
        <w:tc>
          <w:tcPr>
            <w:tcW w:w="534" w:type="dxa"/>
            <w:vMerge/>
          </w:tcPr>
          <w:p w14:paraId="402BFA0C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72247EB7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Contoare de energie termică</w:t>
            </w:r>
          </w:p>
        </w:tc>
        <w:tc>
          <w:tcPr>
            <w:tcW w:w="1843" w:type="dxa"/>
          </w:tcPr>
          <w:p w14:paraId="7D1E22F2" w14:textId="77777777" w:rsidR="00E84334" w:rsidRPr="007258F0" w:rsidRDefault="00E84334" w:rsidP="00E84334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6785AA3C" w14:textId="77777777" w:rsidTr="0008729B">
        <w:trPr>
          <w:trHeight w:val="20"/>
        </w:trPr>
        <w:tc>
          <w:tcPr>
            <w:tcW w:w="534" w:type="dxa"/>
            <w:vMerge/>
          </w:tcPr>
          <w:p w14:paraId="23C68E2F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13497034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 xml:space="preserve">Camere climaterice </w:t>
            </w:r>
          </w:p>
        </w:tc>
        <w:tc>
          <w:tcPr>
            <w:tcW w:w="1843" w:type="dxa"/>
          </w:tcPr>
          <w:p w14:paraId="0362272D" w14:textId="77777777" w:rsidR="00E84334" w:rsidRPr="007258F0" w:rsidRDefault="00E84334" w:rsidP="00E84334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54D8D315" w14:textId="77777777" w:rsidTr="0008729B">
        <w:trPr>
          <w:trHeight w:val="20"/>
        </w:trPr>
        <w:tc>
          <w:tcPr>
            <w:tcW w:w="534" w:type="dxa"/>
            <w:vMerge/>
          </w:tcPr>
          <w:p w14:paraId="0DE0A52E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7E2D7FF8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 xml:space="preserve">Termostate </w:t>
            </w:r>
          </w:p>
        </w:tc>
        <w:tc>
          <w:tcPr>
            <w:tcW w:w="1843" w:type="dxa"/>
          </w:tcPr>
          <w:p w14:paraId="32933804" w14:textId="77777777" w:rsidR="00E84334" w:rsidRPr="007258F0" w:rsidRDefault="00E84334" w:rsidP="00E84334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6754F24D" w14:textId="77777777" w:rsidTr="0008729B">
        <w:trPr>
          <w:trHeight w:val="232"/>
        </w:trPr>
        <w:tc>
          <w:tcPr>
            <w:tcW w:w="534" w:type="dxa"/>
            <w:vMerge/>
          </w:tcPr>
          <w:p w14:paraId="1D26C078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72B28E63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Dulapuri de sterilizare</w:t>
            </w:r>
          </w:p>
        </w:tc>
        <w:tc>
          <w:tcPr>
            <w:tcW w:w="1843" w:type="dxa"/>
          </w:tcPr>
          <w:p w14:paraId="470D6127" w14:textId="77777777" w:rsidR="00E84334" w:rsidRPr="007258F0" w:rsidRDefault="00E84334" w:rsidP="00E84334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5DBA4191" w14:textId="77777777" w:rsidTr="0008729B">
        <w:trPr>
          <w:trHeight w:val="220"/>
        </w:trPr>
        <w:tc>
          <w:tcPr>
            <w:tcW w:w="534" w:type="dxa"/>
            <w:vMerge/>
          </w:tcPr>
          <w:p w14:paraId="40E06BB5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7C90E2A1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Etuve</w:t>
            </w:r>
          </w:p>
        </w:tc>
        <w:tc>
          <w:tcPr>
            <w:tcW w:w="1843" w:type="dxa"/>
          </w:tcPr>
          <w:p w14:paraId="5D533F8F" w14:textId="77777777" w:rsidR="00E84334" w:rsidRPr="007258F0" w:rsidRDefault="00E84334" w:rsidP="00E84334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19C843CA" w14:textId="77777777" w:rsidTr="0008729B">
        <w:trPr>
          <w:trHeight w:val="220"/>
        </w:trPr>
        <w:tc>
          <w:tcPr>
            <w:tcW w:w="534" w:type="dxa"/>
            <w:vMerge/>
          </w:tcPr>
          <w:p w14:paraId="4D7231BD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30EB063D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 xml:space="preserve">Cuptoare de calcinare </w:t>
            </w:r>
          </w:p>
        </w:tc>
        <w:tc>
          <w:tcPr>
            <w:tcW w:w="1843" w:type="dxa"/>
          </w:tcPr>
          <w:p w14:paraId="435B1F30" w14:textId="77777777" w:rsidR="00E84334" w:rsidRPr="007258F0" w:rsidRDefault="00E84334" w:rsidP="00E84334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38C50001" w14:textId="77777777" w:rsidTr="0008729B">
        <w:trPr>
          <w:trHeight w:val="285"/>
        </w:trPr>
        <w:tc>
          <w:tcPr>
            <w:tcW w:w="534" w:type="dxa"/>
            <w:vMerge/>
          </w:tcPr>
          <w:p w14:paraId="32DD5D92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715B84ED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Aparate de măsurare a umidității relative (higrometre și termo-higrometre)</w:t>
            </w:r>
          </w:p>
        </w:tc>
        <w:tc>
          <w:tcPr>
            <w:tcW w:w="1843" w:type="dxa"/>
          </w:tcPr>
          <w:p w14:paraId="5F075E99" w14:textId="77777777" w:rsidR="00E84334" w:rsidRPr="007258F0" w:rsidRDefault="00E84334" w:rsidP="00E84334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6743A5" w:rsidRPr="007258F0" w14:paraId="3D73F112" w14:textId="77777777" w:rsidTr="006743A5">
        <w:trPr>
          <w:trHeight w:val="20"/>
        </w:trPr>
        <w:tc>
          <w:tcPr>
            <w:tcW w:w="534" w:type="dxa"/>
            <w:vMerge w:val="restart"/>
          </w:tcPr>
          <w:p w14:paraId="789DF9D5" w14:textId="77777777" w:rsidR="006743A5" w:rsidRPr="007258F0" w:rsidRDefault="006743A5" w:rsidP="006743A5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5F86478E" w14:textId="77777777" w:rsidR="006743A5" w:rsidRPr="007258F0" w:rsidRDefault="00E84334" w:rsidP="006743A5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>Frecvență și timp</w:t>
            </w:r>
          </w:p>
        </w:tc>
      </w:tr>
      <w:tr w:rsidR="00E84334" w:rsidRPr="007258F0" w14:paraId="072C5791" w14:textId="77777777" w:rsidTr="0008729B">
        <w:trPr>
          <w:trHeight w:val="20"/>
        </w:trPr>
        <w:tc>
          <w:tcPr>
            <w:tcW w:w="534" w:type="dxa"/>
            <w:vMerge/>
          </w:tcPr>
          <w:p w14:paraId="23F41B41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66C64CAD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 xml:space="preserve">Cronometre </w:t>
            </w:r>
          </w:p>
        </w:tc>
        <w:tc>
          <w:tcPr>
            <w:tcW w:w="1843" w:type="dxa"/>
          </w:tcPr>
          <w:p w14:paraId="60786E4D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2ED31471" w14:textId="77777777" w:rsidTr="0008729B">
        <w:trPr>
          <w:trHeight w:val="330"/>
        </w:trPr>
        <w:tc>
          <w:tcPr>
            <w:tcW w:w="534" w:type="dxa"/>
            <w:vMerge/>
          </w:tcPr>
          <w:p w14:paraId="4B28161D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5BE53877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Frecvențmetre</w:t>
            </w:r>
          </w:p>
        </w:tc>
        <w:tc>
          <w:tcPr>
            <w:tcW w:w="1843" w:type="dxa"/>
          </w:tcPr>
          <w:p w14:paraId="03B41695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6B26B22C" w14:textId="77777777" w:rsidTr="00E84334">
        <w:trPr>
          <w:trHeight w:val="70"/>
        </w:trPr>
        <w:tc>
          <w:tcPr>
            <w:tcW w:w="534" w:type="dxa"/>
            <w:vMerge/>
          </w:tcPr>
          <w:p w14:paraId="72C4035F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64C248EC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Generatoare de semnale</w:t>
            </w:r>
          </w:p>
        </w:tc>
        <w:tc>
          <w:tcPr>
            <w:tcW w:w="1843" w:type="dxa"/>
          </w:tcPr>
          <w:p w14:paraId="0C7477DB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33E57BAC" w14:textId="77777777" w:rsidTr="00E84334">
        <w:trPr>
          <w:trHeight w:val="70"/>
        </w:trPr>
        <w:tc>
          <w:tcPr>
            <w:tcW w:w="534" w:type="dxa"/>
            <w:vMerge/>
          </w:tcPr>
          <w:p w14:paraId="468E22DE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55DC733E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Oscilografe</w:t>
            </w:r>
          </w:p>
        </w:tc>
        <w:tc>
          <w:tcPr>
            <w:tcW w:w="1843" w:type="dxa"/>
          </w:tcPr>
          <w:p w14:paraId="053DEE24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3D84D1A4" w14:textId="77777777" w:rsidTr="0008729B">
        <w:trPr>
          <w:trHeight w:val="70"/>
        </w:trPr>
        <w:tc>
          <w:tcPr>
            <w:tcW w:w="534" w:type="dxa"/>
            <w:vMerge/>
          </w:tcPr>
          <w:p w14:paraId="05C64FDA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23F213EC" w14:textId="77777777" w:rsidR="00E84334" w:rsidRPr="007258F0" w:rsidRDefault="00E84334" w:rsidP="00E84334">
            <w:pPr>
              <w:spacing w:before="20" w:after="20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Măsurătoare de putere</w:t>
            </w:r>
          </w:p>
        </w:tc>
        <w:tc>
          <w:tcPr>
            <w:tcW w:w="1843" w:type="dxa"/>
          </w:tcPr>
          <w:p w14:paraId="18F30147" w14:textId="77777777" w:rsidR="00E84334" w:rsidRPr="007258F0" w:rsidRDefault="00E84334" w:rsidP="00E84334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  <w:tr w:rsidR="00D320EA" w:rsidRPr="007258F0" w14:paraId="1454786F" w14:textId="77777777" w:rsidTr="006743A5">
        <w:trPr>
          <w:trHeight w:val="20"/>
        </w:trPr>
        <w:tc>
          <w:tcPr>
            <w:tcW w:w="534" w:type="dxa"/>
            <w:vMerge w:val="restart"/>
          </w:tcPr>
          <w:p w14:paraId="2B6B5A0B" w14:textId="77777777" w:rsidR="00D320EA" w:rsidRPr="007258F0" w:rsidRDefault="00D320EA" w:rsidP="006743A5">
            <w:pPr>
              <w:numPr>
                <w:ilvl w:val="0"/>
                <w:numId w:val="2"/>
              </w:numPr>
              <w:spacing w:before="60" w:after="20"/>
              <w:ind w:left="0" w:firstLine="57"/>
              <w:jc w:val="right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506A2D30" w14:textId="77777777" w:rsidR="00D320EA" w:rsidRPr="007258F0" w:rsidRDefault="00E84334" w:rsidP="006743A5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>Mărimi fizico-chimice</w:t>
            </w:r>
          </w:p>
        </w:tc>
      </w:tr>
      <w:tr w:rsidR="00E84334" w:rsidRPr="007258F0" w14:paraId="78F50BEB" w14:textId="77777777" w:rsidTr="0008729B">
        <w:trPr>
          <w:trHeight w:val="20"/>
        </w:trPr>
        <w:tc>
          <w:tcPr>
            <w:tcW w:w="534" w:type="dxa"/>
            <w:vMerge/>
          </w:tcPr>
          <w:p w14:paraId="079D06AE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2E15F836" w14:textId="77777777" w:rsidR="00E84334" w:rsidRPr="007258F0" w:rsidRDefault="00E84334" w:rsidP="00E84334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 xml:space="preserve">Densimetre și alcoolmetre </w:t>
            </w:r>
          </w:p>
        </w:tc>
        <w:tc>
          <w:tcPr>
            <w:tcW w:w="1843" w:type="dxa"/>
          </w:tcPr>
          <w:p w14:paraId="1BDFEF89" w14:textId="77777777" w:rsidR="00E84334" w:rsidRPr="007258F0" w:rsidRDefault="00E84334" w:rsidP="00E84334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E84334" w:rsidRPr="007258F0" w14:paraId="694F7E74" w14:textId="77777777" w:rsidTr="0008729B">
        <w:trPr>
          <w:trHeight w:val="20"/>
        </w:trPr>
        <w:tc>
          <w:tcPr>
            <w:tcW w:w="534" w:type="dxa"/>
            <w:vMerge/>
          </w:tcPr>
          <w:p w14:paraId="6BD73C91" w14:textId="77777777" w:rsidR="00E84334" w:rsidRPr="007258F0" w:rsidRDefault="00E84334" w:rsidP="00E84334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</w:tcPr>
          <w:p w14:paraId="3B3B6CCE" w14:textId="77777777" w:rsidR="00E84334" w:rsidRPr="007258F0" w:rsidRDefault="00E84334" w:rsidP="00E84334">
            <w:pPr>
              <w:spacing w:before="15" w:after="15"/>
              <w:ind w:left="33"/>
              <w:rPr>
                <w:rFonts w:ascii="Arial" w:hAnsi="Arial" w:cs="Arial"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pH-metre (ionometre)</w:t>
            </w:r>
          </w:p>
        </w:tc>
        <w:tc>
          <w:tcPr>
            <w:tcW w:w="1843" w:type="dxa"/>
          </w:tcPr>
          <w:p w14:paraId="71C9E47D" w14:textId="77777777" w:rsidR="00E84334" w:rsidRPr="007258F0" w:rsidRDefault="00E84334" w:rsidP="00E84334">
            <w:pPr>
              <w:spacing w:before="20" w:after="20"/>
              <w:ind w:firstLine="170"/>
              <w:jc w:val="both"/>
              <w:rPr>
                <w:rFonts w:ascii="Arial" w:hAnsi="Arial" w:cs="Arial"/>
                <w:b/>
                <w:lang w:val="ro-RO"/>
              </w:rPr>
            </w:pPr>
          </w:p>
        </w:tc>
      </w:tr>
      <w:tr w:rsidR="00BF0557" w:rsidRPr="007258F0" w14:paraId="309DC704" w14:textId="77777777" w:rsidTr="006743A5">
        <w:trPr>
          <w:trHeight w:val="20"/>
        </w:trPr>
        <w:tc>
          <w:tcPr>
            <w:tcW w:w="534" w:type="dxa"/>
            <w:vMerge w:val="restart"/>
          </w:tcPr>
          <w:p w14:paraId="29B30979" w14:textId="77777777" w:rsidR="00BF0557" w:rsidRPr="007258F0" w:rsidRDefault="00BF0557" w:rsidP="006743A5">
            <w:pPr>
              <w:numPr>
                <w:ilvl w:val="0"/>
                <w:numId w:val="2"/>
              </w:numPr>
              <w:spacing w:before="60" w:after="20"/>
              <w:ind w:left="0" w:firstLine="57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9639" w:type="dxa"/>
            <w:gridSpan w:val="2"/>
            <w:shd w:val="clear" w:color="auto" w:fill="D9D9D9"/>
            <w:vAlign w:val="center"/>
          </w:tcPr>
          <w:p w14:paraId="547F3EEC" w14:textId="77777777" w:rsidR="00BF0557" w:rsidRPr="007258F0" w:rsidRDefault="00F23506" w:rsidP="006743A5">
            <w:p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b/>
                <w:lang w:val="ro-RO"/>
              </w:rPr>
              <w:t xml:space="preserve">Conductometrie </w:t>
            </w:r>
          </w:p>
        </w:tc>
      </w:tr>
      <w:tr w:rsidR="006C50C2" w:rsidRPr="007258F0" w14:paraId="4F6C3934" w14:textId="77777777" w:rsidTr="006743A5">
        <w:trPr>
          <w:trHeight w:val="20"/>
        </w:trPr>
        <w:tc>
          <w:tcPr>
            <w:tcW w:w="534" w:type="dxa"/>
            <w:vMerge/>
          </w:tcPr>
          <w:p w14:paraId="2FE8B1C8" w14:textId="77777777" w:rsidR="00BF0557" w:rsidRPr="007258F0" w:rsidRDefault="00BF0557" w:rsidP="006743A5">
            <w:pPr>
              <w:numPr>
                <w:ilvl w:val="0"/>
                <w:numId w:val="2"/>
              </w:numPr>
              <w:spacing w:before="20" w:after="20"/>
              <w:jc w:val="center"/>
              <w:rPr>
                <w:rFonts w:ascii="Arial" w:hAnsi="Arial" w:cs="Arial"/>
                <w:b/>
                <w:lang w:val="ro-RO"/>
              </w:rPr>
            </w:pPr>
          </w:p>
        </w:tc>
        <w:tc>
          <w:tcPr>
            <w:tcW w:w="7796" w:type="dxa"/>
            <w:vAlign w:val="center"/>
          </w:tcPr>
          <w:p w14:paraId="0CF90A85" w14:textId="77777777" w:rsidR="00BF0557" w:rsidRPr="007258F0" w:rsidRDefault="00F23506" w:rsidP="006743A5">
            <w:pPr>
              <w:spacing w:before="20" w:after="20"/>
              <w:ind w:left="33"/>
              <w:rPr>
                <w:rFonts w:ascii="Arial" w:hAnsi="Arial" w:cs="Arial"/>
                <w:b/>
                <w:lang w:val="ro-RO"/>
              </w:rPr>
            </w:pPr>
            <w:r w:rsidRPr="007258F0">
              <w:rPr>
                <w:rFonts w:ascii="Arial" w:hAnsi="Arial" w:cs="Arial"/>
                <w:lang w:val="ro-RO"/>
              </w:rPr>
              <w:t>Conductometre</w:t>
            </w:r>
          </w:p>
        </w:tc>
        <w:tc>
          <w:tcPr>
            <w:tcW w:w="1843" w:type="dxa"/>
          </w:tcPr>
          <w:p w14:paraId="49154105" w14:textId="77777777" w:rsidR="00BF0557" w:rsidRPr="007258F0" w:rsidRDefault="00BF0557" w:rsidP="006743A5">
            <w:pPr>
              <w:spacing w:before="20" w:after="20"/>
              <w:rPr>
                <w:rFonts w:ascii="Arial" w:hAnsi="Arial" w:cs="Arial"/>
                <w:b/>
                <w:lang w:val="ro-RO"/>
              </w:rPr>
            </w:pPr>
          </w:p>
        </w:tc>
      </w:tr>
    </w:tbl>
    <w:p w14:paraId="05DB584F" w14:textId="77777777" w:rsidR="00754DF0" w:rsidRPr="007258F0" w:rsidRDefault="00754DF0" w:rsidP="0010438B">
      <w:pPr>
        <w:tabs>
          <w:tab w:val="left" w:pos="540"/>
        </w:tabs>
        <w:ind w:firstLine="680"/>
        <w:rPr>
          <w:rFonts w:ascii="Arial" w:hAnsi="Arial" w:cs="Arial"/>
          <w:lang w:val="ro-RO"/>
        </w:rPr>
      </w:pPr>
    </w:p>
    <w:p w14:paraId="4AD78F10" w14:textId="77777777" w:rsidR="00F23506" w:rsidRPr="007258F0" w:rsidRDefault="00F23506" w:rsidP="0010438B">
      <w:pPr>
        <w:tabs>
          <w:tab w:val="left" w:pos="540"/>
        </w:tabs>
        <w:ind w:firstLine="680"/>
        <w:rPr>
          <w:rFonts w:ascii="Arial" w:hAnsi="Arial" w:cs="Arial"/>
          <w:lang w:val="ro-RO"/>
        </w:rPr>
      </w:pPr>
    </w:p>
    <w:p w14:paraId="4A9833C6" w14:textId="77777777" w:rsidR="00F23506" w:rsidRPr="007258F0" w:rsidRDefault="00F23506" w:rsidP="0010438B">
      <w:pPr>
        <w:tabs>
          <w:tab w:val="left" w:pos="540"/>
        </w:tabs>
        <w:ind w:firstLine="680"/>
        <w:rPr>
          <w:rFonts w:ascii="Arial" w:hAnsi="Arial" w:cs="Arial"/>
          <w:lang w:val="ro-RO"/>
        </w:rPr>
      </w:pPr>
    </w:p>
    <w:p w14:paraId="4C072066" w14:textId="77777777" w:rsidR="001D289B" w:rsidRPr="007258F0" w:rsidRDefault="00321C72" w:rsidP="0010438B">
      <w:pPr>
        <w:tabs>
          <w:tab w:val="left" w:pos="540"/>
        </w:tabs>
        <w:ind w:firstLine="680"/>
        <w:rPr>
          <w:rFonts w:ascii="Arial" w:hAnsi="Arial" w:cs="Arial"/>
          <w:lang w:val="ro-RO"/>
        </w:rPr>
      </w:pPr>
      <w:r w:rsidRPr="007258F0">
        <w:rPr>
          <w:rFonts w:ascii="Arial" w:hAnsi="Arial" w:cs="Arial"/>
          <w:lang w:val="ro-RO"/>
        </w:rPr>
        <w:t>Semnătura</w:t>
      </w:r>
      <w:r w:rsidR="0010438B" w:rsidRPr="007258F0">
        <w:rPr>
          <w:rFonts w:ascii="Arial" w:hAnsi="Arial" w:cs="Arial"/>
          <w:lang w:val="ro-RO"/>
        </w:rPr>
        <w:t xml:space="preserve"> </w:t>
      </w:r>
      <w:r w:rsidRPr="007258F0">
        <w:rPr>
          <w:rFonts w:ascii="Arial" w:hAnsi="Arial" w:cs="Arial"/>
          <w:lang w:val="ro-RO"/>
        </w:rPr>
        <w:t>_______________</w:t>
      </w:r>
      <w:r w:rsidR="00D53F12" w:rsidRPr="007258F0">
        <w:rPr>
          <w:rFonts w:ascii="Arial" w:hAnsi="Arial" w:cs="Arial"/>
          <w:lang w:val="ro-RO"/>
        </w:rPr>
        <w:t>_____</w:t>
      </w:r>
      <w:r w:rsidR="0010438B" w:rsidRPr="007258F0">
        <w:rPr>
          <w:rFonts w:ascii="Arial" w:hAnsi="Arial" w:cs="Arial"/>
          <w:lang w:val="ro-RO"/>
        </w:rPr>
        <w:t>_______</w:t>
      </w:r>
      <w:r w:rsidR="00D53F12" w:rsidRPr="007258F0">
        <w:rPr>
          <w:rFonts w:ascii="Arial" w:hAnsi="Arial" w:cs="Arial"/>
          <w:lang w:val="ro-RO"/>
        </w:rPr>
        <w:t>__</w:t>
      </w:r>
      <w:r w:rsidRPr="007258F0">
        <w:rPr>
          <w:rFonts w:ascii="Arial" w:hAnsi="Arial" w:cs="Arial"/>
          <w:lang w:val="ro-RO"/>
        </w:rPr>
        <w:t xml:space="preserve"> </w:t>
      </w:r>
      <w:r w:rsidR="0010438B" w:rsidRPr="007258F0">
        <w:rPr>
          <w:rFonts w:ascii="Arial" w:hAnsi="Arial" w:cs="Arial"/>
          <w:lang w:val="ro-RO"/>
        </w:rPr>
        <w:t xml:space="preserve">  </w:t>
      </w:r>
      <w:r w:rsidRPr="007258F0">
        <w:rPr>
          <w:rFonts w:ascii="Arial" w:hAnsi="Arial" w:cs="Arial"/>
          <w:lang w:val="ro-RO"/>
        </w:rPr>
        <w:t>Data</w:t>
      </w:r>
      <w:r w:rsidR="0010438B" w:rsidRPr="007258F0">
        <w:rPr>
          <w:rFonts w:ascii="Arial" w:hAnsi="Arial" w:cs="Arial"/>
          <w:lang w:val="ro-RO"/>
        </w:rPr>
        <w:t xml:space="preserve"> </w:t>
      </w:r>
      <w:r w:rsidRPr="007258F0">
        <w:rPr>
          <w:rFonts w:ascii="Arial" w:hAnsi="Arial" w:cs="Arial"/>
          <w:lang w:val="ro-RO"/>
        </w:rPr>
        <w:t>_______________</w:t>
      </w:r>
      <w:r w:rsidR="0010438B" w:rsidRPr="007258F0">
        <w:rPr>
          <w:rFonts w:ascii="Arial" w:hAnsi="Arial" w:cs="Arial"/>
          <w:lang w:val="ro-RO"/>
        </w:rPr>
        <w:t>________</w:t>
      </w:r>
    </w:p>
    <w:sectPr w:rsidR="001D289B" w:rsidRPr="007258F0" w:rsidSect="00C430A4">
      <w:footerReference w:type="default" r:id="rId7"/>
      <w:pgSz w:w="11906" w:h="16838"/>
      <w:pgMar w:top="851" w:right="851" w:bottom="851" w:left="1080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08B39B" w14:textId="77777777" w:rsidR="0019169E" w:rsidRDefault="0019169E">
      <w:r>
        <w:separator/>
      </w:r>
    </w:p>
  </w:endnote>
  <w:endnote w:type="continuationSeparator" w:id="0">
    <w:p w14:paraId="7C5E324A" w14:textId="77777777" w:rsidR="0019169E" w:rsidRDefault="001916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987" w:type="pct"/>
      <w:tblLook w:val="01E0" w:firstRow="1" w:lastRow="1" w:firstColumn="1" w:lastColumn="1" w:noHBand="0" w:noVBand="0"/>
    </w:tblPr>
    <w:tblGrid>
      <w:gridCol w:w="3389"/>
      <w:gridCol w:w="3281"/>
      <w:gridCol w:w="3279"/>
    </w:tblGrid>
    <w:tr w:rsidR="007879D9" w:rsidRPr="00030B73" w14:paraId="78C55027" w14:textId="77777777" w:rsidTr="00030B73">
      <w:tc>
        <w:tcPr>
          <w:tcW w:w="1703" w:type="pct"/>
        </w:tcPr>
        <w:p w14:paraId="01BB618A" w14:textId="77777777" w:rsidR="007879D9" w:rsidRPr="00030B73" w:rsidRDefault="007879D9" w:rsidP="001D289B">
          <w:pPr>
            <w:pStyle w:val="Subsol"/>
            <w:rPr>
              <w:rFonts w:cs="Arial"/>
              <w:sz w:val="16"/>
              <w:szCs w:val="16"/>
              <w:lang w:val="ro-RO"/>
            </w:rPr>
          </w:pPr>
          <w:r w:rsidRPr="00030B73">
            <w:rPr>
              <w:rFonts w:cs="Arial"/>
              <w:sz w:val="16"/>
              <w:szCs w:val="16"/>
              <w:lang w:val="ro-RO"/>
            </w:rPr>
            <w:t>MOLDAC</w:t>
          </w:r>
        </w:p>
      </w:tc>
      <w:tc>
        <w:tcPr>
          <w:tcW w:w="1649" w:type="pct"/>
        </w:tcPr>
        <w:p w14:paraId="0C99ADD3" w14:textId="6CCCBE9A" w:rsidR="007879D9" w:rsidRPr="00C15BAB" w:rsidRDefault="007879D9" w:rsidP="006C50C2">
          <w:pPr>
            <w:pStyle w:val="Subsol"/>
            <w:jc w:val="center"/>
            <w:rPr>
              <w:rFonts w:cs="Arial"/>
              <w:color w:val="FF0000"/>
              <w:sz w:val="16"/>
              <w:szCs w:val="16"/>
              <w:lang w:val="ro-RO"/>
            </w:rPr>
          </w:pPr>
        </w:p>
      </w:tc>
      <w:tc>
        <w:tcPr>
          <w:tcW w:w="1648" w:type="pct"/>
        </w:tcPr>
        <w:p w14:paraId="7EAE1E17" w14:textId="4EC814A4" w:rsidR="007879D9" w:rsidRPr="00030B73" w:rsidRDefault="007879D9" w:rsidP="00030B73">
          <w:pPr>
            <w:pStyle w:val="Subsol"/>
            <w:jc w:val="right"/>
            <w:rPr>
              <w:rFonts w:cs="Arial"/>
              <w:sz w:val="16"/>
              <w:szCs w:val="16"/>
              <w:lang w:val="ro-RO"/>
            </w:rPr>
          </w:pPr>
        </w:p>
      </w:tc>
    </w:tr>
    <w:tr w:rsidR="00715BE7" w:rsidRPr="00030B73" w14:paraId="1A96EC5D" w14:textId="77777777" w:rsidTr="00030B73">
      <w:tc>
        <w:tcPr>
          <w:tcW w:w="1703" w:type="pct"/>
        </w:tcPr>
        <w:p w14:paraId="44A0EA2B" w14:textId="76145A41" w:rsidR="00715BE7" w:rsidRPr="00030B73" w:rsidRDefault="00715BE7" w:rsidP="00715BE7">
          <w:pPr>
            <w:pStyle w:val="Subsol"/>
            <w:rPr>
              <w:rFonts w:cs="Arial"/>
              <w:sz w:val="16"/>
              <w:szCs w:val="16"/>
              <w:lang w:val="ro-RO"/>
            </w:rPr>
          </w:pPr>
          <w:r w:rsidRPr="00030B73">
            <w:rPr>
              <w:rFonts w:cs="Arial"/>
              <w:sz w:val="16"/>
              <w:szCs w:val="16"/>
              <w:lang w:val="ro-RO"/>
            </w:rPr>
            <w:t>Cod PR-03-F-2-LE</w:t>
          </w:r>
        </w:p>
      </w:tc>
      <w:tc>
        <w:tcPr>
          <w:tcW w:w="1649" w:type="pct"/>
        </w:tcPr>
        <w:p w14:paraId="6C445327" w14:textId="05C3D57C" w:rsidR="00715BE7" w:rsidRPr="00083FAC" w:rsidRDefault="00715BE7" w:rsidP="00715BE7">
          <w:pPr>
            <w:pStyle w:val="Subsol"/>
            <w:jc w:val="center"/>
            <w:rPr>
              <w:rFonts w:cs="Arial"/>
              <w:color w:val="0033CC"/>
              <w:sz w:val="16"/>
              <w:szCs w:val="16"/>
              <w:lang w:val="fr-FR"/>
            </w:rPr>
          </w:pPr>
          <w:r w:rsidRPr="002B7833">
            <w:rPr>
              <w:rFonts w:cs="Arial"/>
              <w:sz w:val="16"/>
              <w:szCs w:val="16"/>
              <w:lang w:val="ro-RO"/>
            </w:rPr>
            <w:t>Editia</w:t>
          </w:r>
          <w:r w:rsidRPr="00C15BAB">
            <w:rPr>
              <w:rFonts w:cs="Arial"/>
              <w:color w:val="FF0000"/>
              <w:sz w:val="16"/>
              <w:szCs w:val="16"/>
              <w:lang w:val="ro-RO"/>
            </w:rPr>
            <w:t xml:space="preserve"> </w:t>
          </w:r>
          <w:r w:rsidRPr="002B7833">
            <w:rPr>
              <w:rFonts w:cs="Arial"/>
              <w:color w:val="0000FF"/>
              <w:sz w:val="16"/>
              <w:szCs w:val="16"/>
              <w:lang w:val="ro-RO"/>
            </w:rPr>
            <w:t>4/ 15.09.2025</w:t>
          </w:r>
        </w:p>
      </w:tc>
      <w:tc>
        <w:tcPr>
          <w:tcW w:w="1648" w:type="pct"/>
        </w:tcPr>
        <w:p w14:paraId="1436EFB7" w14:textId="44E1AD58" w:rsidR="00715BE7" w:rsidRPr="00030B73" w:rsidRDefault="00715BE7" w:rsidP="00715BE7">
          <w:pPr>
            <w:pStyle w:val="Subsol"/>
            <w:jc w:val="right"/>
            <w:rPr>
              <w:rFonts w:cs="Arial"/>
              <w:sz w:val="16"/>
              <w:szCs w:val="16"/>
              <w:lang w:val="fr-FR"/>
            </w:rPr>
          </w:pPr>
          <w:r w:rsidRPr="00030B73">
            <w:rPr>
              <w:rFonts w:cs="Arial"/>
              <w:sz w:val="16"/>
              <w:szCs w:val="16"/>
              <w:lang w:val="ro-RO"/>
            </w:rPr>
            <w:t xml:space="preserve">Pagina </w:t>
          </w:r>
          <w:r w:rsidRPr="00030B73">
            <w:rPr>
              <w:rStyle w:val="Numrdepagin"/>
              <w:rFonts w:cs="Arial"/>
              <w:sz w:val="16"/>
              <w:szCs w:val="16"/>
            </w:rPr>
            <w:fldChar w:fldCharType="begin"/>
          </w:r>
          <w:r w:rsidRPr="00030B73">
            <w:rPr>
              <w:rStyle w:val="Numrdepagin"/>
              <w:rFonts w:cs="Arial"/>
              <w:sz w:val="16"/>
              <w:szCs w:val="16"/>
            </w:rPr>
            <w:instrText xml:space="preserve"> PAGE </w:instrText>
          </w:r>
          <w:r w:rsidRPr="00030B73">
            <w:rPr>
              <w:rStyle w:val="Numrdepagin"/>
              <w:rFonts w:cs="Arial"/>
              <w:sz w:val="16"/>
              <w:szCs w:val="16"/>
            </w:rPr>
            <w:fldChar w:fldCharType="separate"/>
          </w:r>
          <w:r>
            <w:rPr>
              <w:rStyle w:val="Numrdepagin"/>
              <w:rFonts w:cs="Arial"/>
              <w:noProof/>
              <w:sz w:val="16"/>
              <w:szCs w:val="16"/>
            </w:rPr>
            <w:t>2</w:t>
          </w:r>
          <w:r w:rsidRPr="00030B73">
            <w:rPr>
              <w:rStyle w:val="Numrdepagin"/>
              <w:rFonts w:cs="Arial"/>
              <w:sz w:val="16"/>
              <w:szCs w:val="16"/>
            </w:rPr>
            <w:fldChar w:fldCharType="end"/>
          </w:r>
          <w:r w:rsidRPr="00030B73">
            <w:rPr>
              <w:rStyle w:val="Numrdepagin"/>
              <w:rFonts w:cs="Arial"/>
              <w:sz w:val="16"/>
              <w:szCs w:val="16"/>
              <w:lang w:val="ro-RO"/>
            </w:rPr>
            <w:t>/</w:t>
          </w:r>
          <w:r w:rsidRPr="00030B73">
            <w:rPr>
              <w:rStyle w:val="Numrdepagin"/>
              <w:rFonts w:cs="Arial"/>
              <w:sz w:val="16"/>
              <w:szCs w:val="16"/>
            </w:rPr>
            <w:fldChar w:fldCharType="begin"/>
          </w:r>
          <w:r w:rsidRPr="00030B73">
            <w:rPr>
              <w:rStyle w:val="Numrdepagin"/>
              <w:rFonts w:cs="Arial"/>
              <w:sz w:val="16"/>
              <w:szCs w:val="16"/>
            </w:rPr>
            <w:instrText xml:space="preserve"> NUMPAGES </w:instrText>
          </w:r>
          <w:r w:rsidRPr="00030B73">
            <w:rPr>
              <w:rStyle w:val="Numrdepagin"/>
              <w:rFonts w:cs="Arial"/>
              <w:sz w:val="16"/>
              <w:szCs w:val="16"/>
            </w:rPr>
            <w:fldChar w:fldCharType="separate"/>
          </w:r>
          <w:r>
            <w:rPr>
              <w:rStyle w:val="Numrdepagin"/>
              <w:rFonts w:cs="Arial"/>
              <w:noProof/>
              <w:sz w:val="16"/>
              <w:szCs w:val="16"/>
            </w:rPr>
            <w:t>2</w:t>
          </w:r>
          <w:r w:rsidRPr="00030B73">
            <w:rPr>
              <w:rStyle w:val="Numrdepagin"/>
              <w:rFonts w:cs="Arial"/>
              <w:sz w:val="16"/>
              <w:szCs w:val="16"/>
            </w:rPr>
            <w:fldChar w:fldCharType="end"/>
          </w:r>
        </w:p>
      </w:tc>
    </w:tr>
  </w:tbl>
  <w:p w14:paraId="2AF67E0F" w14:textId="77777777" w:rsidR="007879D9" w:rsidRPr="00A57F99" w:rsidRDefault="007879D9">
    <w:pPr>
      <w:pStyle w:val="Subsol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D663E6" w14:textId="77777777" w:rsidR="0019169E" w:rsidRDefault="0019169E">
      <w:r>
        <w:separator/>
      </w:r>
    </w:p>
  </w:footnote>
  <w:footnote w:type="continuationSeparator" w:id="0">
    <w:p w14:paraId="43F5695B" w14:textId="77777777" w:rsidR="0019169E" w:rsidRDefault="001916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9701E5"/>
    <w:multiLevelType w:val="hybridMultilevel"/>
    <w:tmpl w:val="D6D66A0C"/>
    <w:lvl w:ilvl="0" w:tplc="A2F287A8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12648C7"/>
    <w:multiLevelType w:val="hybridMultilevel"/>
    <w:tmpl w:val="781E9CA8"/>
    <w:lvl w:ilvl="0" w:tplc="A2F287A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74311432">
    <w:abstractNumId w:val="1"/>
  </w:num>
  <w:num w:numId="2" w16cid:durableId="19090015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C72"/>
    <w:rsid w:val="00027115"/>
    <w:rsid w:val="00030B73"/>
    <w:rsid w:val="00035FF2"/>
    <w:rsid w:val="00061DC7"/>
    <w:rsid w:val="00081747"/>
    <w:rsid w:val="00081D27"/>
    <w:rsid w:val="00083FAC"/>
    <w:rsid w:val="000863C8"/>
    <w:rsid w:val="0008729B"/>
    <w:rsid w:val="00093D1F"/>
    <w:rsid w:val="000B3EE7"/>
    <w:rsid w:val="000C0924"/>
    <w:rsid w:val="000D7A8C"/>
    <w:rsid w:val="000F41AD"/>
    <w:rsid w:val="000F6121"/>
    <w:rsid w:val="0010438B"/>
    <w:rsid w:val="00107EB4"/>
    <w:rsid w:val="001402A3"/>
    <w:rsid w:val="001418D9"/>
    <w:rsid w:val="0015222F"/>
    <w:rsid w:val="00161D0C"/>
    <w:rsid w:val="001645BB"/>
    <w:rsid w:val="00175F04"/>
    <w:rsid w:val="0019169E"/>
    <w:rsid w:val="00194DFE"/>
    <w:rsid w:val="001B313B"/>
    <w:rsid w:val="001B4642"/>
    <w:rsid w:val="001B6924"/>
    <w:rsid w:val="001C041D"/>
    <w:rsid w:val="001C05BE"/>
    <w:rsid w:val="001D289B"/>
    <w:rsid w:val="001D3DC7"/>
    <w:rsid w:val="001E0A35"/>
    <w:rsid w:val="001E2274"/>
    <w:rsid w:val="001E7B35"/>
    <w:rsid w:val="00206053"/>
    <w:rsid w:val="00214849"/>
    <w:rsid w:val="002236A7"/>
    <w:rsid w:val="002620D8"/>
    <w:rsid w:val="002673FF"/>
    <w:rsid w:val="00283181"/>
    <w:rsid w:val="002A272B"/>
    <w:rsid w:val="002B00B7"/>
    <w:rsid w:val="002B1D70"/>
    <w:rsid w:val="002B7833"/>
    <w:rsid w:val="002F2FB6"/>
    <w:rsid w:val="003040D9"/>
    <w:rsid w:val="0031673A"/>
    <w:rsid w:val="003172C7"/>
    <w:rsid w:val="00321C72"/>
    <w:rsid w:val="00326C85"/>
    <w:rsid w:val="00351503"/>
    <w:rsid w:val="00397F2B"/>
    <w:rsid w:val="003B7233"/>
    <w:rsid w:val="003E4243"/>
    <w:rsid w:val="00401663"/>
    <w:rsid w:val="00421E8A"/>
    <w:rsid w:val="004443F6"/>
    <w:rsid w:val="00455399"/>
    <w:rsid w:val="00471296"/>
    <w:rsid w:val="004964EC"/>
    <w:rsid w:val="004A4C45"/>
    <w:rsid w:val="004B0288"/>
    <w:rsid w:val="004D3993"/>
    <w:rsid w:val="004E43AF"/>
    <w:rsid w:val="004F4A06"/>
    <w:rsid w:val="004F5026"/>
    <w:rsid w:val="00502A34"/>
    <w:rsid w:val="0050749C"/>
    <w:rsid w:val="005121B6"/>
    <w:rsid w:val="005130D9"/>
    <w:rsid w:val="00515B8E"/>
    <w:rsid w:val="0052750F"/>
    <w:rsid w:val="005413E0"/>
    <w:rsid w:val="00557842"/>
    <w:rsid w:val="005618ED"/>
    <w:rsid w:val="00573813"/>
    <w:rsid w:val="00574CCC"/>
    <w:rsid w:val="00593AE7"/>
    <w:rsid w:val="005A316D"/>
    <w:rsid w:val="005C40C1"/>
    <w:rsid w:val="005C5283"/>
    <w:rsid w:val="005D7CED"/>
    <w:rsid w:val="005F0115"/>
    <w:rsid w:val="005F48E9"/>
    <w:rsid w:val="00613E95"/>
    <w:rsid w:val="00615C81"/>
    <w:rsid w:val="00667F0C"/>
    <w:rsid w:val="006743A5"/>
    <w:rsid w:val="006C2C09"/>
    <w:rsid w:val="006C38AA"/>
    <w:rsid w:val="006C4D44"/>
    <w:rsid w:val="006C50C2"/>
    <w:rsid w:val="006E3328"/>
    <w:rsid w:val="006F5005"/>
    <w:rsid w:val="00702005"/>
    <w:rsid w:val="007122A9"/>
    <w:rsid w:val="00715BE7"/>
    <w:rsid w:val="00720EB1"/>
    <w:rsid w:val="007258F0"/>
    <w:rsid w:val="00754DF0"/>
    <w:rsid w:val="00776734"/>
    <w:rsid w:val="0078249F"/>
    <w:rsid w:val="007879D9"/>
    <w:rsid w:val="007A11D4"/>
    <w:rsid w:val="007C11A5"/>
    <w:rsid w:val="007C4E52"/>
    <w:rsid w:val="007D6227"/>
    <w:rsid w:val="00810792"/>
    <w:rsid w:val="00812E53"/>
    <w:rsid w:val="00813ECC"/>
    <w:rsid w:val="00827CBD"/>
    <w:rsid w:val="0083256F"/>
    <w:rsid w:val="00841546"/>
    <w:rsid w:val="00867459"/>
    <w:rsid w:val="00875A74"/>
    <w:rsid w:val="00881F3E"/>
    <w:rsid w:val="008A037B"/>
    <w:rsid w:val="008A28C8"/>
    <w:rsid w:val="008C5803"/>
    <w:rsid w:val="008D2F95"/>
    <w:rsid w:val="008D4C64"/>
    <w:rsid w:val="008D77CD"/>
    <w:rsid w:val="008F7A78"/>
    <w:rsid w:val="009056E7"/>
    <w:rsid w:val="00917AFA"/>
    <w:rsid w:val="009239B6"/>
    <w:rsid w:val="0093143D"/>
    <w:rsid w:val="00973877"/>
    <w:rsid w:val="009871C8"/>
    <w:rsid w:val="009A2FFA"/>
    <w:rsid w:val="009A3F3D"/>
    <w:rsid w:val="009C4CDD"/>
    <w:rsid w:val="009D2B28"/>
    <w:rsid w:val="00A07657"/>
    <w:rsid w:val="00A1365C"/>
    <w:rsid w:val="00A53300"/>
    <w:rsid w:val="00A57F99"/>
    <w:rsid w:val="00A8463D"/>
    <w:rsid w:val="00A96130"/>
    <w:rsid w:val="00A96364"/>
    <w:rsid w:val="00AC0F1C"/>
    <w:rsid w:val="00AD0E01"/>
    <w:rsid w:val="00AE4EA1"/>
    <w:rsid w:val="00AF6E67"/>
    <w:rsid w:val="00B13585"/>
    <w:rsid w:val="00B27771"/>
    <w:rsid w:val="00B33251"/>
    <w:rsid w:val="00B35734"/>
    <w:rsid w:val="00BC78E5"/>
    <w:rsid w:val="00BD08BD"/>
    <w:rsid w:val="00BF0557"/>
    <w:rsid w:val="00C0167A"/>
    <w:rsid w:val="00C15BAB"/>
    <w:rsid w:val="00C430A4"/>
    <w:rsid w:val="00C57247"/>
    <w:rsid w:val="00C65E26"/>
    <w:rsid w:val="00C72EFF"/>
    <w:rsid w:val="00CE7565"/>
    <w:rsid w:val="00CE7B41"/>
    <w:rsid w:val="00CF7B6A"/>
    <w:rsid w:val="00D067A6"/>
    <w:rsid w:val="00D119F8"/>
    <w:rsid w:val="00D14222"/>
    <w:rsid w:val="00D320EA"/>
    <w:rsid w:val="00D402E2"/>
    <w:rsid w:val="00D53F12"/>
    <w:rsid w:val="00D626F8"/>
    <w:rsid w:val="00D665AA"/>
    <w:rsid w:val="00D77E82"/>
    <w:rsid w:val="00D9608E"/>
    <w:rsid w:val="00DB03C3"/>
    <w:rsid w:val="00DB0FD4"/>
    <w:rsid w:val="00DB4975"/>
    <w:rsid w:val="00DC114D"/>
    <w:rsid w:val="00DC7D0A"/>
    <w:rsid w:val="00DD26D5"/>
    <w:rsid w:val="00DE3B61"/>
    <w:rsid w:val="00E04251"/>
    <w:rsid w:val="00E33CDC"/>
    <w:rsid w:val="00E420C4"/>
    <w:rsid w:val="00E52E43"/>
    <w:rsid w:val="00E84334"/>
    <w:rsid w:val="00E86B37"/>
    <w:rsid w:val="00ED6B43"/>
    <w:rsid w:val="00F10400"/>
    <w:rsid w:val="00F23506"/>
    <w:rsid w:val="00F250EA"/>
    <w:rsid w:val="00F50DA4"/>
    <w:rsid w:val="00F54224"/>
    <w:rsid w:val="00F73AF5"/>
    <w:rsid w:val="00F924DE"/>
    <w:rsid w:val="00F950A8"/>
    <w:rsid w:val="00FA4C02"/>
    <w:rsid w:val="00FB0496"/>
    <w:rsid w:val="00FC6840"/>
    <w:rsid w:val="00FC6C36"/>
    <w:rsid w:val="00FD0F5C"/>
    <w:rsid w:val="00FD7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49E5CE0E"/>
  <w15:chartTrackingRefBased/>
  <w15:docId w15:val="{F4344F32-C874-46B5-BC4F-EA5EE604D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o-RO" w:eastAsia="ro-R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C72"/>
    <w:rPr>
      <w:lang w:val="ru-RU" w:eastAsia="en-US"/>
    </w:rPr>
  </w:style>
  <w:style w:type="character" w:default="1" w:styleId="Fontdeparagrafimplicit">
    <w:name w:val="Default Paragraph Font"/>
    <w:semiHidden/>
  </w:style>
  <w:style w:type="table" w:default="1" w:styleId="Tabel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semiHidden/>
  </w:style>
  <w:style w:type="paragraph" w:styleId="Subsol">
    <w:name w:val="footer"/>
    <w:basedOn w:val="Normal"/>
    <w:rsid w:val="00321C72"/>
    <w:pPr>
      <w:tabs>
        <w:tab w:val="center" w:pos="4819"/>
        <w:tab w:val="right" w:pos="9638"/>
      </w:tabs>
    </w:pPr>
    <w:rPr>
      <w:rFonts w:ascii="Arial" w:hAnsi="Arial"/>
      <w:lang w:val="it-IT"/>
    </w:rPr>
  </w:style>
  <w:style w:type="table" w:styleId="Tabelgril">
    <w:name w:val="Table Grid"/>
    <w:basedOn w:val="TabelNormal"/>
    <w:rsid w:val="00F104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nBalon">
    <w:name w:val="Balloon Text"/>
    <w:basedOn w:val="Normal"/>
    <w:semiHidden/>
    <w:rsid w:val="00B35734"/>
    <w:rPr>
      <w:rFonts w:ascii="Tahoma" w:hAnsi="Tahoma" w:cs="Tahoma"/>
      <w:sz w:val="16"/>
      <w:szCs w:val="16"/>
    </w:rPr>
  </w:style>
  <w:style w:type="paragraph" w:styleId="Antet">
    <w:name w:val="header"/>
    <w:basedOn w:val="Normal"/>
    <w:rsid w:val="001D289B"/>
    <w:pPr>
      <w:tabs>
        <w:tab w:val="center" w:pos="4677"/>
        <w:tab w:val="right" w:pos="9355"/>
      </w:tabs>
    </w:pPr>
  </w:style>
  <w:style w:type="character" w:styleId="Numrdepagin">
    <w:name w:val="page number"/>
    <w:basedOn w:val="Fontdeparagrafimplicit"/>
    <w:rsid w:val="001D289B"/>
  </w:style>
  <w:style w:type="paragraph" w:styleId="Corptext">
    <w:name w:val="Body Text"/>
    <w:basedOn w:val="Normal"/>
    <w:link w:val="CorptextCaracter"/>
    <w:unhideWhenUsed/>
    <w:rsid w:val="00827CBD"/>
    <w:rPr>
      <w:sz w:val="24"/>
      <w:lang w:val="en-US" w:eastAsia="x-none"/>
    </w:rPr>
  </w:style>
  <w:style w:type="character" w:customStyle="1" w:styleId="CorptextCaracter">
    <w:name w:val="Corp text Caracter"/>
    <w:link w:val="Corptext"/>
    <w:rsid w:val="00827CBD"/>
    <w:rPr>
      <w:sz w:val="24"/>
      <w:lang w:val="en-US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1934</Characters>
  <Application>Microsoft Office Word</Application>
  <DocSecurity>0</DocSecurity>
  <Lines>16</Lines>
  <Paragraphs>4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> </vt:lpstr>
      <vt:lpstr> </vt:lpstr>
      <vt:lpstr> </vt:lpstr>
    </vt:vector>
  </TitlesOfParts>
  <Company>Home</Company>
  <LinksUpToDate>false</LinksUpToDate>
  <CharactersWithSpaces>2177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RSM-MOLDAC</cp:lastModifiedBy>
  <cp:revision>3</cp:revision>
  <cp:lastPrinted>2017-02-17T10:02:00Z</cp:lastPrinted>
  <dcterms:created xsi:type="dcterms:W3CDTF">2025-09-18T06:42:00Z</dcterms:created>
  <dcterms:modified xsi:type="dcterms:W3CDTF">2025-09-18T06:42:00Z</dcterms:modified>
</cp:coreProperties>
</file>