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E5" w:rsidRDefault="00E66F2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66F25">
        <w:rPr>
          <w:rFonts w:ascii="Arial" w:hAnsi="Arial" w:cs="Arial"/>
          <w:b/>
          <w:sz w:val="24"/>
          <w:szCs w:val="24"/>
          <w:lang w:val="ro-RO"/>
        </w:rPr>
        <w:t xml:space="preserve">INFORMAȚII PRIVIND </w:t>
      </w:r>
      <w:r w:rsidR="00F65385">
        <w:rPr>
          <w:rFonts w:ascii="Arial" w:hAnsi="Arial" w:cs="Arial"/>
          <w:b/>
          <w:sz w:val="24"/>
          <w:szCs w:val="24"/>
          <w:lang w:val="ro-RO"/>
        </w:rPr>
        <w:t xml:space="preserve">SCHIMBĂRILE APĂRUTE </w:t>
      </w:r>
    </w:p>
    <w:p w:rsidR="00B240E3" w:rsidRDefault="00F65385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FAȚĂ DE CONDIȚIILE ÎN CARE A FOST ACORDATĂ/ </w:t>
      </w:r>
      <w:r w:rsidR="007D5AAC" w:rsidRPr="0026190B">
        <w:rPr>
          <w:rFonts w:ascii="Arial" w:hAnsi="Arial" w:cs="Arial"/>
          <w:b/>
          <w:color w:val="0000FF"/>
          <w:sz w:val="24"/>
          <w:szCs w:val="24"/>
          <w:lang w:val="ro-RO"/>
        </w:rPr>
        <w:t>CONFIRMATĂ</w:t>
      </w:r>
      <w:r>
        <w:rPr>
          <w:rFonts w:ascii="Arial" w:hAnsi="Arial" w:cs="Arial"/>
          <w:b/>
          <w:sz w:val="24"/>
          <w:szCs w:val="24"/>
          <w:lang w:val="ro-RO"/>
        </w:rPr>
        <w:t xml:space="preserve"> ACREDITAREA</w:t>
      </w:r>
      <w:r w:rsidR="00E66F25" w:rsidRPr="00E66F25">
        <w:rPr>
          <w:rFonts w:ascii="Arial" w:hAnsi="Arial" w:cs="Arial"/>
          <w:b/>
          <w:sz w:val="24"/>
          <w:szCs w:val="24"/>
          <w:lang w:val="ro-RO"/>
        </w:rPr>
        <w:t xml:space="preserve"> OEC</w:t>
      </w:r>
    </w:p>
    <w:p w:rsidR="007778E5" w:rsidRDefault="00B240E3" w:rsidP="007778E5">
      <w:pPr>
        <w:jc w:val="center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Denumire OEC ________________________Data__________________</w:t>
      </w:r>
    </w:p>
    <w:p w:rsidR="007778E5" w:rsidRPr="0026190B" w:rsidRDefault="007778E5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A929E4">
        <w:rPr>
          <w:rFonts w:ascii="Arial" w:hAnsi="Arial" w:cs="Arial"/>
          <w:sz w:val="20"/>
          <w:szCs w:val="20"/>
          <w:lang w:val="ro-RO"/>
        </w:rPr>
        <w:t>În cazul s</w:t>
      </w:r>
      <w:r w:rsidRPr="0026190B">
        <w:rPr>
          <w:rFonts w:ascii="Arial" w:hAnsi="Arial" w:cs="Arial"/>
          <w:sz w:val="20"/>
          <w:szCs w:val="20"/>
          <w:lang w:val="ro-RO"/>
        </w:rPr>
        <w:t>chimbărilor semnificative relevante, apărute faţă de condiţiile în care a fost acordată/</w:t>
      </w:r>
      <w:r w:rsidR="007D5AAC" w:rsidRPr="0026190B">
        <w:rPr>
          <w:rFonts w:ascii="Arial" w:hAnsi="Arial" w:cs="Arial"/>
          <w:color w:val="0000FF"/>
          <w:sz w:val="20"/>
          <w:szCs w:val="20"/>
          <w:lang w:val="ro-RO"/>
        </w:rPr>
        <w:t>confirmată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acreditarea, cum ar fi: statutul juridic, comercial, de proprietate sau organizaţional;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organizaţia, managementul de la cel mai înalt nivel şi personalul cheie;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principalele politici;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>resurse şi locaţii;</w:t>
      </w:r>
      <w:r w:rsidR="00A929E4" w:rsidRPr="00A929E4">
        <w:rPr>
          <w:rFonts w:ascii="Arial" w:hAnsi="Arial" w:cs="Arial"/>
          <w:sz w:val="20"/>
          <w:szCs w:val="20"/>
          <w:lang w:val="ro-RO"/>
        </w:rPr>
        <w:t xml:space="preserve"> 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alte elemente care </w:t>
      </w:r>
      <w:r w:rsidR="00A929E4" w:rsidRPr="0026190B">
        <w:rPr>
          <w:rFonts w:ascii="Arial" w:hAnsi="Arial" w:cs="Arial"/>
          <w:sz w:val="20"/>
          <w:szCs w:val="20"/>
          <w:lang w:val="ro-RO"/>
        </w:rPr>
        <w:t>ar putea</w:t>
      </w:r>
      <w:r w:rsidRPr="0026190B">
        <w:rPr>
          <w:rFonts w:ascii="Arial" w:hAnsi="Arial" w:cs="Arial"/>
          <w:sz w:val="20"/>
          <w:szCs w:val="20"/>
          <w:lang w:val="ro-RO"/>
        </w:rPr>
        <w:t xml:space="preserve"> afecta capacitatea OEC de a îndeplini cerinţele de acreditare</w:t>
      </w:r>
      <w:r w:rsidR="00A929E4" w:rsidRPr="0026190B">
        <w:rPr>
          <w:rFonts w:ascii="Arial" w:hAnsi="Arial" w:cs="Arial"/>
          <w:sz w:val="20"/>
          <w:szCs w:val="20"/>
          <w:lang w:val="ro-RO"/>
        </w:rPr>
        <w:t xml:space="preserve">, </w:t>
      </w:r>
      <w:r w:rsidRPr="0026190B">
        <w:rPr>
          <w:rFonts w:ascii="Arial" w:hAnsi="Arial" w:cs="Arial"/>
          <w:sz w:val="20"/>
          <w:szCs w:val="20"/>
          <w:lang w:val="ro-RO"/>
        </w:rPr>
        <w:t>OEC este obligat în maxim 2 luni să informeze prin scrisoare despre acestea.</w:t>
      </w:r>
    </w:p>
    <w:p w:rsidR="00A929E4" w:rsidRPr="0026190B" w:rsidRDefault="00A929E4" w:rsidP="00A929E4">
      <w:pPr>
        <w:pStyle w:val="a4"/>
        <w:jc w:val="both"/>
        <w:rPr>
          <w:rFonts w:ascii="Arial" w:hAnsi="Arial" w:cs="Arial"/>
          <w:sz w:val="20"/>
          <w:szCs w:val="20"/>
          <w:lang w:val="ro-RO"/>
        </w:rPr>
      </w:pPr>
    </w:p>
    <w:p w:rsidR="00A929E4" w:rsidRPr="0086276F" w:rsidRDefault="00A929E4" w:rsidP="00A929E4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ro-RO"/>
        </w:rPr>
      </w:pPr>
      <w:r w:rsidRPr="0086276F">
        <w:rPr>
          <w:rFonts w:ascii="Arial" w:hAnsi="Arial" w:cs="Arial"/>
          <w:sz w:val="20"/>
          <w:szCs w:val="20"/>
          <w:lang w:val="ro-RO"/>
        </w:rPr>
        <w:t xml:space="preserve">În cazul în care schimbările </w:t>
      </w:r>
      <w:r w:rsidR="00387504" w:rsidRPr="0086276F">
        <w:rPr>
          <w:rFonts w:ascii="Arial" w:hAnsi="Arial" w:cs="Arial"/>
          <w:sz w:val="20"/>
          <w:szCs w:val="20"/>
          <w:lang w:val="ro-RO"/>
        </w:rPr>
        <w:t>se referă la înlocuirea Documentelor Normative din Anexa la Certificatul de Acreditare, OEC este obligat să completeze tabelul de mai jos și să-l transmită la MOLDAC.</w:t>
      </w:r>
    </w:p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1162"/>
        <w:gridCol w:w="1368"/>
        <w:gridCol w:w="1391"/>
        <w:gridCol w:w="1391"/>
        <w:gridCol w:w="1391"/>
        <w:gridCol w:w="1391"/>
        <w:gridCol w:w="1391"/>
        <w:gridCol w:w="1270"/>
        <w:gridCol w:w="1529"/>
        <w:gridCol w:w="1331"/>
        <w:gridCol w:w="1553"/>
      </w:tblGrid>
      <w:tr w:rsidR="009718E2" w:rsidRPr="00FB4B54" w:rsidTr="009718E2">
        <w:tc>
          <w:tcPr>
            <w:tcW w:w="1162" w:type="dxa"/>
            <w:vMerge w:val="restart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Nr. con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form Anexei la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2759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Document Normativ (DN)</w:t>
            </w:r>
          </w:p>
        </w:tc>
        <w:tc>
          <w:tcPr>
            <w:tcW w:w="2782" w:type="dxa"/>
            <w:gridSpan w:val="2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Nume, Prenume personal autorizat</w:t>
            </w:r>
          </w:p>
        </w:tc>
        <w:tc>
          <w:tcPr>
            <w:tcW w:w="4052" w:type="dxa"/>
            <w:gridSpan w:val="3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Echipament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 utilizat</w:t>
            </w:r>
          </w:p>
        </w:tc>
        <w:tc>
          <w:tcPr>
            <w:tcW w:w="2860" w:type="dxa"/>
            <w:gridSpan w:val="2"/>
          </w:tcPr>
          <w:p w:rsidR="009718E2" w:rsidRPr="00FB4B54" w:rsidRDefault="009718E2" w:rsidP="009718E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Laboratoare: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Pentru OC/OI</w:t>
            </w:r>
          </w:p>
        </w:tc>
      </w:tr>
      <w:tr w:rsidR="009718E2" w:rsidRPr="0086276F" w:rsidTr="009718E2">
        <w:tc>
          <w:tcPr>
            <w:tcW w:w="1162" w:type="dxa"/>
            <w:vMerge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Anexei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Solicitat de OEC pentru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din Anexă la Certificatul de Acreditare</w:t>
            </w:r>
          </w:p>
        </w:tc>
        <w:tc>
          <w:tcPr>
            <w:tcW w:w="1391" w:type="dxa"/>
          </w:tcPr>
          <w:p w:rsidR="009718E2" w:rsidRPr="00FB4B54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Conform DN solicitat a fi inclus în Anexă 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Certificatul de A</w:t>
            </w: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>creditare</w:t>
            </w:r>
          </w:p>
        </w:tc>
        <w:tc>
          <w:tcPr>
            <w:tcW w:w="1270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Dovezi de asigurarea trasabilității</w:t>
            </w:r>
          </w:p>
        </w:tc>
        <w:tc>
          <w:tcPr>
            <w:tcW w:w="1529" w:type="dxa"/>
          </w:tcPr>
          <w:p w:rsidR="009718E2" w:rsidRPr="00FB4B54" w:rsidRDefault="009718E2" w:rsidP="00FB4B54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B4B54">
              <w:rPr>
                <w:rFonts w:ascii="Arial" w:hAnsi="Arial" w:cs="Arial"/>
                <w:sz w:val="20"/>
                <w:szCs w:val="20"/>
                <w:lang w:val="ro-RO"/>
              </w:rPr>
              <w:t xml:space="preserve">De prezentat Rapoartele de verificare și estimarea incertitudinii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conform DN solicitate</w:t>
            </w:r>
          </w:p>
        </w:tc>
        <w:tc>
          <w:tcPr>
            <w:tcW w:w="1331" w:type="dxa"/>
          </w:tcPr>
          <w:p w:rsidR="009718E2" w:rsidRPr="00FB4B54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prezentat Plan de asigurarea calității și rezultatele participării la PT/ILC</w:t>
            </w:r>
          </w:p>
        </w:tc>
        <w:tc>
          <w:tcPr>
            <w:tcW w:w="1553" w:type="dxa"/>
          </w:tcPr>
          <w:p w:rsidR="009718E2" w:rsidRDefault="009718E2" w:rsidP="00F6538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De indicat denumirea laboratoarelor subcontractate</w:t>
            </w:r>
            <w:r w:rsidR="000E38EC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acoperirea parametrilor din DN solicitat</w:t>
            </w: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9718E2" w:rsidRPr="0086276F" w:rsidTr="009718E2">
        <w:tc>
          <w:tcPr>
            <w:tcW w:w="1162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68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9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270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29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331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553" w:type="dxa"/>
          </w:tcPr>
          <w:p w:rsidR="009718E2" w:rsidRPr="006D3C43" w:rsidRDefault="009718E2" w:rsidP="00E66F2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</w:tbl>
    <w:p w:rsidR="00B240E3" w:rsidRDefault="00B240E3" w:rsidP="00E66F25">
      <w:pPr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34FC3" w:rsidRDefault="00387504" w:rsidP="007778E5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Nume, Prenume Conducător OEC___________________________ Semnătura______________________ Data_________________</w:t>
      </w: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5E270C" w:rsidRDefault="005E270C" w:rsidP="007778E5">
      <w:pPr>
        <w:jc w:val="both"/>
        <w:rPr>
          <w:rFonts w:ascii="Arial" w:hAnsi="Arial" w:cs="Arial"/>
          <w:sz w:val="24"/>
          <w:szCs w:val="24"/>
          <w:lang w:val="ro-RO"/>
        </w:rPr>
      </w:pPr>
    </w:p>
    <w:sectPr w:rsidR="005E270C" w:rsidSect="005E2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1134" w:header="708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AED" w:rsidRDefault="004A0AED" w:rsidP="004A0AED">
      <w:pPr>
        <w:spacing w:after="0" w:line="240" w:lineRule="auto"/>
      </w:pPr>
      <w:r>
        <w:separator/>
      </w:r>
    </w:p>
  </w:endnote>
  <w:end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F" w:rsidRDefault="00862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ED" w:rsidRDefault="004A0AED">
    <w:pPr>
      <w:pStyle w:val="a5"/>
    </w:pPr>
    <w:r>
      <w:t>MOLDAC</w:t>
    </w:r>
  </w:p>
  <w:p w:rsidR="004A0AED" w:rsidRDefault="004A0AED">
    <w:pPr>
      <w:pStyle w:val="a5"/>
    </w:pPr>
    <w:proofErr w:type="spellStart"/>
    <w:r>
      <w:t>Cod</w:t>
    </w:r>
    <w:proofErr w:type="spellEnd"/>
    <w:r>
      <w:t>: PR-04-F-53</w:t>
    </w:r>
    <w:r>
      <w:ptab w:relativeTo="margin" w:alignment="center" w:leader="none"/>
    </w:r>
    <w:proofErr w:type="spellStart"/>
    <w:r w:rsidR="007D5AAC">
      <w:t>Ediția</w:t>
    </w:r>
    <w:proofErr w:type="spellEnd"/>
    <w:r w:rsidR="007D5AAC">
      <w:t xml:space="preserve">: </w:t>
    </w:r>
    <w:r w:rsidR="007D5AAC" w:rsidRPr="007D5AAC">
      <w:rPr>
        <w:color w:val="0033CC"/>
      </w:rPr>
      <w:t>2/</w:t>
    </w:r>
    <w:r w:rsidR="0086276F">
      <w:rPr>
        <w:color w:val="0033CC"/>
      </w:rPr>
      <w:t xml:space="preserve"> 20.1</w:t>
    </w:r>
    <w:bookmarkStart w:id="0" w:name="_GoBack"/>
    <w:bookmarkEnd w:id="0"/>
    <w:r w:rsidR="0086276F">
      <w:rPr>
        <w:color w:val="0033CC"/>
      </w:rPr>
      <w:t>0</w:t>
    </w:r>
    <w:r w:rsidR="007D5AAC" w:rsidRPr="007D5AAC">
      <w:rPr>
        <w:color w:val="0033CC"/>
      </w:rPr>
      <w:t>.2018</w:t>
    </w:r>
    <w:r>
      <w:ptab w:relativeTo="margin" w:alignment="right" w:leader="none"/>
    </w:r>
    <w:r>
      <w:t xml:space="preserve">Pagina 1 </w:t>
    </w:r>
    <w:proofErr w:type="spellStart"/>
    <w:r>
      <w:t>din</w:t>
    </w:r>
    <w:proofErr w:type="spellEnd"/>
    <w:r>
      <w:t xml:space="preserve">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F" w:rsidRDefault="00862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AED" w:rsidRDefault="004A0AED" w:rsidP="004A0AED">
      <w:pPr>
        <w:spacing w:after="0" w:line="240" w:lineRule="auto"/>
      </w:pPr>
      <w:r>
        <w:separator/>
      </w:r>
    </w:p>
  </w:footnote>
  <w:footnote w:type="continuationSeparator" w:id="0">
    <w:p w:rsidR="004A0AED" w:rsidRDefault="004A0AED" w:rsidP="004A0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F" w:rsidRDefault="008627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F" w:rsidRDefault="008627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6F" w:rsidRDefault="008627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52AE"/>
    <w:multiLevelType w:val="hybridMultilevel"/>
    <w:tmpl w:val="CF581DC2"/>
    <w:lvl w:ilvl="0" w:tplc="18500F0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E06F2"/>
    <w:multiLevelType w:val="hybridMultilevel"/>
    <w:tmpl w:val="3F6C639A"/>
    <w:lvl w:ilvl="0" w:tplc="944E1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4F7E0D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07FDB"/>
    <w:multiLevelType w:val="hybridMultilevel"/>
    <w:tmpl w:val="770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0E"/>
    <w:rsid w:val="000E38EC"/>
    <w:rsid w:val="002016D3"/>
    <w:rsid w:val="0026190B"/>
    <w:rsid w:val="00387504"/>
    <w:rsid w:val="00434FC3"/>
    <w:rsid w:val="004A0AED"/>
    <w:rsid w:val="005E270C"/>
    <w:rsid w:val="006D3C43"/>
    <w:rsid w:val="0074660E"/>
    <w:rsid w:val="007778E5"/>
    <w:rsid w:val="007D5AAC"/>
    <w:rsid w:val="0086276F"/>
    <w:rsid w:val="009718E2"/>
    <w:rsid w:val="00A929E4"/>
    <w:rsid w:val="00B240E3"/>
    <w:rsid w:val="00E66F25"/>
    <w:rsid w:val="00F65385"/>
    <w:rsid w:val="00F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9E4"/>
    <w:pPr>
      <w:ind w:left="720"/>
      <w:contextualSpacing/>
    </w:pPr>
  </w:style>
  <w:style w:type="paragraph" w:styleId="a5">
    <w:name w:val="footer"/>
    <w:basedOn w:val="a"/>
    <w:link w:val="a6"/>
    <w:rsid w:val="002016D3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customStyle="1" w:styleId="a6">
    <w:name w:val="Нижний колонтитул Знак"/>
    <w:basedOn w:val="a0"/>
    <w:link w:val="a5"/>
    <w:rsid w:val="002016D3"/>
    <w:rPr>
      <w:rFonts w:ascii="Arial" w:eastAsia="Times New Roman" w:hAnsi="Arial" w:cs="Times New Roman"/>
      <w:sz w:val="20"/>
      <w:szCs w:val="20"/>
      <w:lang w:val="it-IT"/>
    </w:rPr>
  </w:style>
  <w:style w:type="paragraph" w:styleId="a7">
    <w:name w:val="header"/>
    <w:basedOn w:val="a"/>
    <w:link w:val="a8"/>
    <w:uiPriority w:val="99"/>
    <w:unhideWhenUsed/>
    <w:rsid w:val="004A0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0AED"/>
  </w:style>
  <w:style w:type="paragraph" w:styleId="a9">
    <w:name w:val="Balloon Text"/>
    <w:basedOn w:val="a"/>
    <w:link w:val="aa"/>
    <w:uiPriority w:val="99"/>
    <w:semiHidden/>
    <w:unhideWhenUsed/>
    <w:rsid w:val="000E3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3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Maria_Bizgu</cp:lastModifiedBy>
  <cp:revision>4</cp:revision>
  <cp:lastPrinted>2015-05-07T07:17:00Z</cp:lastPrinted>
  <dcterms:created xsi:type="dcterms:W3CDTF">2018-06-30T10:00:00Z</dcterms:created>
  <dcterms:modified xsi:type="dcterms:W3CDTF">2018-10-23T05:25:00Z</dcterms:modified>
</cp:coreProperties>
</file>