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D9" w:rsidRDefault="002D76D9" w:rsidP="002D76D9">
      <w:pPr>
        <w:spacing w:line="360" w:lineRule="auto"/>
        <w:jc w:val="right"/>
        <w:rPr>
          <w:rFonts w:ascii="Arial" w:hAnsi="Arial" w:cs="Arial"/>
          <w:lang w:val="ro-RO"/>
        </w:rPr>
      </w:pPr>
      <w:bookmarkStart w:id="0" w:name="_GoBack"/>
      <w:bookmarkEnd w:id="0"/>
    </w:p>
    <w:p w:rsidR="00B44259" w:rsidRDefault="00B44259" w:rsidP="002D76D9">
      <w:pPr>
        <w:spacing w:line="360" w:lineRule="auto"/>
        <w:jc w:val="right"/>
        <w:rPr>
          <w:rFonts w:ascii="Arial" w:hAnsi="Arial" w:cs="Arial"/>
          <w:lang w:val="ro-RO"/>
        </w:rPr>
      </w:pPr>
    </w:p>
    <w:p w:rsidR="002D76D9" w:rsidRPr="00AD199D" w:rsidRDefault="00AD199D" w:rsidP="002D76D9">
      <w:pPr>
        <w:spacing w:line="360" w:lineRule="auto"/>
        <w:jc w:val="right"/>
        <w:rPr>
          <w:rFonts w:ascii="Arial" w:hAnsi="Arial" w:cs="Arial"/>
          <w:lang w:val="en-GB"/>
        </w:rPr>
      </w:pPr>
      <w:r w:rsidRPr="00AD199D">
        <w:rPr>
          <w:rFonts w:ascii="Arial" w:hAnsi="Arial" w:cs="Arial"/>
          <w:lang w:val="en-GB"/>
        </w:rPr>
        <w:t>ANNEX</w:t>
      </w:r>
      <w:r w:rsidR="002D76D9" w:rsidRPr="00AD199D">
        <w:rPr>
          <w:rFonts w:ascii="Arial" w:hAnsi="Arial" w:cs="Arial"/>
          <w:lang w:val="en-GB"/>
        </w:rPr>
        <w:t xml:space="preserve">  3                            </w:t>
      </w:r>
    </w:p>
    <w:p w:rsidR="002D76D9" w:rsidRPr="00AD199D" w:rsidRDefault="006F3930" w:rsidP="002D76D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AD199D">
        <w:rPr>
          <w:rFonts w:ascii="Arial" w:hAnsi="Arial" w:cs="Arial"/>
          <w:b/>
          <w:lang w:val="en-GB"/>
        </w:rPr>
        <w:t xml:space="preserve">                </w:t>
      </w:r>
      <w:r w:rsidR="00AD199D">
        <w:rPr>
          <w:rFonts w:ascii="Arial" w:hAnsi="Arial" w:cs="Arial"/>
          <w:b/>
          <w:sz w:val="24"/>
          <w:szCs w:val="24"/>
          <w:lang w:val="en-GB"/>
        </w:rPr>
        <w:t>QUESTIONAIRE OF EVALUATION OF CONFORMITY ASSESSMENT SCHEME</w:t>
      </w:r>
    </w:p>
    <w:p w:rsidR="002D76D9" w:rsidRPr="00AD199D" w:rsidRDefault="002D76D9" w:rsidP="002D76D9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2D76D9" w:rsidRPr="00AD199D" w:rsidRDefault="00AD199D" w:rsidP="00900687">
      <w:pPr>
        <w:spacing w:line="360" w:lineRule="auto"/>
        <w:ind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CAB name </w:t>
      </w:r>
      <w:r w:rsidR="002D76D9" w:rsidRPr="00AD199D">
        <w:rPr>
          <w:rFonts w:ascii="Arial" w:hAnsi="Arial" w:cs="Arial"/>
          <w:b/>
          <w:lang w:val="en-GB"/>
        </w:rPr>
        <w:t>_________</w:t>
      </w:r>
      <w:r w:rsidR="00317A3E" w:rsidRPr="00AD199D">
        <w:rPr>
          <w:rFonts w:ascii="Arial" w:hAnsi="Arial" w:cs="Arial"/>
          <w:b/>
          <w:color w:val="00B050"/>
          <w:lang w:val="en-GB"/>
        </w:rPr>
        <w:t>”</w:t>
      </w:r>
      <w:r w:rsidR="00FA7FDD" w:rsidRPr="00AD199D">
        <w:rPr>
          <w:rFonts w:ascii="Arial" w:hAnsi="Arial" w:cs="Arial"/>
          <w:b/>
          <w:color w:val="00B050"/>
          <w:lang w:val="en-GB"/>
        </w:rPr>
        <w:t>XZ</w:t>
      </w:r>
      <w:r w:rsidR="00317A3E" w:rsidRPr="00AD199D">
        <w:rPr>
          <w:rFonts w:ascii="Arial" w:hAnsi="Arial" w:cs="Arial"/>
          <w:b/>
          <w:color w:val="00B050"/>
          <w:lang w:val="en-GB"/>
        </w:rPr>
        <w:t>”</w:t>
      </w:r>
      <w:r w:rsidR="002D76D9" w:rsidRPr="00AD199D">
        <w:rPr>
          <w:rFonts w:ascii="Arial" w:hAnsi="Arial" w:cs="Arial"/>
          <w:b/>
          <w:lang w:val="en-GB"/>
        </w:rPr>
        <w:t>_________________</w:t>
      </w:r>
      <w:r w:rsidR="00317A3E" w:rsidRPr="00AD199D">
        <w:rPr>
          <w:rFonts w:ascii="Arial" w:hAnsi="Arial" w:cs="Arial"/>
          <w:b/>
          <w:lang w:val="en-GB"/>
        </w:rPr>
        <w:t>____________</w:t>
      </w:r>
    </w:p>
    <w:p w:rsidR="00E01258" w:rsidRPr="00AD199D" w:rsidRDefault="00E01258" w:rsidP="00900687">
      <w:pPr>
        <w:spacing w:line="360" w:lineRule="auto"/>
        <w:ind w:hanging="284"/>
        <w:rPr>
          <w:rFonts w:ascii="Arial" w:hAnsi="Arial" w:cs="Arial"/>
          <w:b/>
          <w:lang w:val="en-GB"/>
        </w:rPr>
      </w:pPr>
    </w:p>
    <w:p w:rsidR="00147AEB" w:rsidRPr="00AD199D" w:rsidRDefault="00AD199D" w:rsidP="00900687">
      <w:pPr>
        <w:spacing w:line="360" w:lineRule="auto"/>
        <w:ind w:hanging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Scheme name, scheme number</w:t>
      </w:r>
      <w:r w:rsidR="00E01258" w:rsidRPr="00AD199D">
        <w:rPr>
          <w:rFonts w:ascii="Arial" w:hAnsi="Arial" w:cs="Arial"/>
          <w:b/>
          <w:lang w:val="en-GB"/>
        </w:rPr>
        <w:t xml:space="preserve"> ____</w:t>
      </w:r>
      <w:r w:rsidR="00317A3E" w:rsidRPr="00AD199D">
        <w:rPr>
          <w:rFonts w:ascii="Arial" w:hAnsi="Arial" w:cs="Arial"/>
          <w:b/>
          <w:color w:val="00B050"/>
          <w:lang w:val="en-GB"/>
        </w:rPr>
        <w:t>n</w:t>
      </w:r>
      <w:r>
        <w:rPr>
          <w:rFonts w:ascii="Arial" w:hAnsi="Arial" w:cs="Arial"/>
          <w:b/>
          <w:color w:val="00B050"/>
          <w:lang w:val="en-GB"/>
        </w:rPr>
        <w:t>o</w:t>
      </w:r>
      <w:r w:rsidR="00317A3E" w:rsidRPr="00AD199D">
        <w:rPr>
          <w:rFonts w:ascii="Arial" w:hAnsi="Arial" w:cs="Arial"/>
          <w:b/>
          <w:color w:val="00B050"/>
          <w:lang w:val="en-GB"/>
        </w:rPr>
        <w:t xml:space="preserve">. </w:t>
      </w:r>
      <w:r w:rsidR="00FA7FDD" w:rsidRPr="00AD199D">
        <w:rPr>
          <w:rFonts w:ascii="Arial" w:hAnsi="Arial" w:cs="Arial"/>
          <w:b/>
          <w:color w:val="00B050"/>
          <w:lang w:val="en-GB"/>
        </w:rPr>
        <w:t>2</w:t>
      </w:r>
      <w:r w:rsidR="00317A3E" w:rsidRPr="00AD199D">
        <w:rPr>
          <w:rFonts w:ascii="Arial" w:hAnsi="Arial" w:cs="Arial"/>
          <w:b/>
          <w:lang w:val="en-GB"/>
        </w:rPr>
        <w:t>_</w:t>
      </w:r>
      <w:r w:rsidR="00E01258" w:rsidRPr="00AD199D">
        <w:rPr>
          <w:rFonts w:ascii="Arial" w:hAnsi="Arial" w:cs="Arial"/>
          <w:b/>
          <w:lang w:val="en-GB"/>
        </w:rPr>
        <w:t>______________________</w:t>
      </w:r>
    </w:p>
    <w:p w:rsidR="002D76D9" w:rsidRPr="00AD199D" w:rsidRDefault="002D76D9" w:rsidP="002D76D9">
      <w:pPr>
        <w:spacing w:line="360" w:lineRule="auto"/>
        <w:rPr>
          <w:rFonts w:ascii="Arial" w:hAnsi="Arial" w:cs="Arial"/>
          <w:b/>
          <w:lang w:val="en-GB"/>
        </w:rPr>
      </w:pPr>
    </w:p>
    <w:p w:rsidR="002D76D9" w:rsidRPr="00AD199D" w:rsidRDefault="00AF7A69" w:rsidP="00AF7A69">
      <w:pPr>
        <w:pStyle w:val="a3"/>
        <w:numPr>
          <w:ilvl w:val="1"/>
          <w:numId w:val="19"/>
        </w:numPr>
        <w:ind w:left="426" w:hanging="710"/>
        <w:rPr>
          <w:rFonts w:ascii="Arial" w:hAnsi="Arial"/>
          <w:b/>
          <w:sz w:val="24"/>
          <w:szCs w:val="24"/>
          <w:lang w:val="en-GB"/>
        </w:rPr>
      </w:pPr>
      <w:r w:rsidRPr="00AD199D">
        <w:rPr>
          <w:rFonts w:ascii="Arial" w:hAnsi="Arial"/>
          <w:b/>
          <w:sz w:val="24"/>
          <w:szCs w:val="24"/>
          <w:lang w:val="en-GB"/>
        </w:rPr>
        <w:t xml:space="preserve"> </w:t>
      </w:r>
      <w:r w:rsidR="00AD199D">
        <w:rPr>
          <w:rFonts w:ascii="Arial" w:hAnsi="Arial"/>
          <w:b/>
          <w:sz w:val="24"/>
          <w:szCs w:val="24"/>
          <w:lang w:val="en-GB"/>
        </w:rPr>
        <w:t>General data on scheme owner (SO)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204"/>
        <w:gridCol w:w="2552"/>
        <w:gridCol w:w="2552"/>
      </w:tblGrid>
      <w:tr w:rsidR="002D76D9" w:rsidRPr="00AD199D" w:rsidTr="008829B5">
        <w:tc>
          <w:tcPr>
            <w:tcW w:w="3074" w:type="dxa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Scheme Owner Name</w:t>
            </w:r>
          </w:p>
          <w:p w:rsidR="00895B81" w:rsidRPr="00AD199D" w:rsidRDefault="00895B81" w:rsidP="008829B5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2D76D9" w:rsidRPr="00AD199D" w:rsidTr="008829B5">
        <w:tc>
          <w:tcPr>
            <w:tcW w:w="3074" w:type="dxa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Address</w:t>
            </w:r>
          </w:p>
          <w:p w:rsidR="002D76D9" w:rsidRPr="00AD199D" w:rsidRDefault="002D76D9" w:rsidP="008829B5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color w:val="00B050"/>
                <w:lang w:val="en-GB"/>
              </w:rPr>
              <w:t>Chisinau city, str.</w:t>
            </w:r>
          </w:p>
        </w:tc>
      </w:tr>
      <w:tr w:rsidR="002D76D9" w:rsidRPr="00AD199D" w:rsidTr="008829B5">
        <w:tc>
          <w:tcPr>
            <w:tcW w:w="3074" w:type="dxa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Contact data</w:t>
            </w:r>
          </w:p>
          <w:p w:rsidR="002D76D9" w:rsidRPr="00AD199D" w:rsidRDefault="002D76D9" w:rsidP="008829B5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2D76D9" w:rsidRPr="00AD199D" w:rsidRDefault="00317A3E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T</w:t>
            </w:r>
            <w:r w:rsidR="002D76D9"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el</w:t>
            </w: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552" w:type="dxa"/>
            <w:shd w:val="clear" w:color="auto" w:fill="auto"/>
          </w:tcPr>
          <w:p w:rsidR="002D76D9" w:rsidRPr="00AD199D" w:rsidRDefault="002E0110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F</w:t>
            </w:r>
            <w:r w:rsidR="002D76D9"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ax</w:t>
            </w: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D76D9" w:rsidRPr="00AD199D" w:rsidRDefault="002E0110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E</w:t>
            </w:r>
            <w:r w:rsidR="002D76D9"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mail</w:t>
            </w:r>
            <w:r w:rsidRPr="00AD199D">
              <w:rPr>
                <w:rFonts w:ascii="Arial" w:hAnsi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2D76D9" w:rsidRPr="00AD199D" w:rsidTr="00AE6B02">
        <w:trPr>
          <w:trHeight w:val="514"/>
        </w:trPr>
        <w:tc>
          <w:tcPr>
            <w:tcW w:w="3074" w:type="dxa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Banc references</w:t>
            </w:r>
          </w:p>
          <w:p w:rsidR="002D76D9" w:rsidRPr="00AD199D" w:rsidRDefault="002D76D9" w:rsidP="008829B5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04" w:type="dxa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2D76D9" w:rsidRPr="00A376AE" w:rsidTr="008829B5">
        <w:tc>
          <w:tcPr>
            <w:tcW w:w="3074" w:type="dxa"/>
            <w:shd w:val="clear" w:color="auto" w:fill="auto"/>
          </w:tcPr>
          <w:p w:rsidR="002D76D9" w:rsidRPr="00AD199D" w:rsidRDefault="00AD199D" w:rsidP="008829B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Legal representative of scheme owner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, (</w:t>
            </w:r>
            <w:r>
              <w:rPr>
                <w:rFonts w:ascii="Arial" w:hAnsi="Arial" w:cs="Arial"/>
                <w:i/>
                <w:lang w:val="en-GB"/>
              </w:rPr>
              <w:t>Name</w:t>
            </w:r>
            <w:r w:rsidR="002D76D9" w:rsidRPr="00AD199D">
              <w:rPr>
                <w:rFonts w:ascii="Arial" w:hAnsi="Arial" w:cs="Arial"/>
                <w:i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lang w:val="en-GB"/>
              </w:rPr>
              <w:t>Surname</w:t>
            </w:r>
            <w:r w:rsidR="002D76D9" w:rsidRPr="00AD199D">
              <w:rPr>
                <w:rFonts w:ascii="Arial" w:hAnsi="Arial" w:cs="Arial"/>
                <w:lang w:val="en-GB"/>
              </w:rPr>
              <w:t>)</w:t>
            </w:r>
          </w:p>
          <w:p w:rsidR="002D76D9" w:rsidRPr="00AD199D" w:rsidRDefault="002D76D9" w:rsidP="008829B5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7308" w:type="dxa"/>
            <w:gridSpan w:val="3"/>
            <w:shd w:val="clear" w:color="auto" w:fill="auto"/>
          </w:tcPr>
          <w:p w:rsidR="002D76D9" w:rsidRPr="00AD199D" w:rsidRDefault="00AD199D" w:rsidP="00AD199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color w:val="00B050"/>
                <w:lang w:val="en-GB"/>
              </w:rPr>
              <w:t>CAB representative – Director’s name, surname</w:t>
            </w:r>
          </w:p>
        </w:tc>
      </w:tr>
    </w:tbl>
    <w:p w:rsidR="002D76D9" w:rsidRPr="00AD199D" w:rsidRDefault="002D76D9" w:rsidP="002D76D9">
      <w:pPr>
        <w:rPr>
          <w:rFonts w:ascii="Arial" w:hAnsi="Arial"/>
          <w:b/>
          <w:lang w:val="en-GB"/>
        </w:rPr>
      </w:pPr>
    </w:p>
    <w:p w:rsidR="002D76D9" w:rsidRPr="00AD199D" w:rsidRDefault="002D76D9" w:rsidP="002D76D9">
      <w:pPr>
        <w:pStyle w:val="a3"/>
        <w:ind w:left="0"/>
        <w:rPr>
          <w:rFonts w:ascii="Arial" w:hAnsi="Arial" w:cs="Arial"/>
          <w:b/>
          <w:sz w:val="24"/>
          <w:szCs w:val="24"/>
          <w:lang w:val="en-GB"/>
        </w:rPr>
      </w:pPr>
    </w:p>
    <w:p w:rsidR="002D76D9" w:rsidRPr="00AD199D" w:rsidRDefault="00AD199D" w:rsidP="00AF7A69">
      <w:pPr>
        <w:pStyle w:val="a3"/>
        <w:numPr>
          <w:ilvl w:val="1"/>
          <w:numId w:val="19"/>
        </w:numPr>
        <w:ind w:left="567" w:hanging="851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Conformity assessment scheme requirements presented by CAB and accepted by MOLDAC</w:t>
      </w:r>
    </w:p>
    <w:p w:rsidR="002406D5" w:rsidRPr="00AD199D" w:rsidRDefault="002406D5" w:rsidP="002406D5">
      <w:pPr>
        <w:pStyle w:val="a3"/>
        <w:ind w:left="786"/>
        <w:rPr>
          <w:rFonts w:ascii="Arial" w:hAnsi="Arial"/>
          <w:b/>
          <w:sz w:val="24"/>
          <w:szCs w:val="24"/>
          <w:lang w:val="en-GB"/>
        </w:rPr>
      </w:pPr>
    </w:p>
    <w:p w:rsidR="007E19D4" w:rsidRPr="00AD199D" w:rsidRDefault="00A11D05" w:rsidP="00AF7A69">
      <w:pPr>
        <w:pStyle w:val="a3"/>
        <w:numPr>
          <w:ilvl w:val="2"/>
          <w:numId w:val="19"/>
        </w:numPr>
        <w:ind w:left="1418" w:hanging="851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Domain for which scheme is intended:</w:t>
      </w:r>
    </w:p>
    <w:p w:rsidR="002406D5" w:rsidRPr="00AD199D" w:rsidRDefault="002406D5" w:rsidP="002406D5">
      <w:pPr>
        <w:rPr>
          <w:rFonts w:ascii="Arial" w:hAnsi="Arial" w:cs="Arial"/>
          <w:b/>
          <w:lang w:val="en-GB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539"/>
        <w:gridCol w:w="1328"/>
        <w:gridCol w:w="5304"/>
      </w:tblGrid>
      <w:tr w:rsidR="002406D5" w:rsidRPr="00A376AE" w:rsidTr="007E19D4">
        <w:tc>
          <w:tcPr>
            <w:tcW w:w="3545" w:type="dxa"/>
          </w:tcPr>
          <w:p w:rsidR="00FD2C90" w:rsidRPr="00AD199D" w:rsidRDefault="002406D5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A11D05">
              <w:rPr>
                <w:rFonts w:ascii="Arial" w:hAnsi="Arial" w:cs="Arial"/>
                <w:b/>
                <w:sz w:val="20"/>
                <w:szCs w:val="20"/>
                <w:lang w:val="en-GB"/>
              </w:rPr>
              <w:t>and name</w:t>
            </w:r>
            <w:r w:rsidR="00FD2C90"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FD2C90" w:rsidRPr="00AD199D" w:rsidRDefault="00FD2C9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2406D5"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11D05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 group</w:t>
            </w:r>
          </w:p>
          <w:p w:rsidR="002406D5" w:rsidRPr="00AD199D" w:rsidRDefault="00FD2C90" w:rsidP="00917703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G</w:t>
            </w:r>
            <w:r w:rsidR="00E652A0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r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o</w:t>
            </w:r>
            <w:r w:rsidR="00E652A0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up</w:t>
            </w:r>
            <w:r w:rsidR="00917703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 xml:space="preserve"> 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 xml:space="preserve">for </w:t>
            </w:r>
            <w:r w:rsidR="00E652A0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DOP/</w:t>
            </w: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IGP</w:t>
            </w:r>
            <w:r w:rsidR="00E652A0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/</w:t>
            </w: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ST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 xml:space="preserve"> products</w:t>
            </w:r>
          </w:p>
          <w:p w:rsidR="002E0110" w:rsidRPr="00AD199D" w:rsidRDefault="002E0110" w:rsidP="00917703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</w:pPr>
          </w:p>
          <w:p w:rsidR="002E0110" w:rsidRPr="00AD199D" w:rsidRDefault="002E0110" w:rsidP="00A11D0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 xml:space="preserve">- 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Inspection domain</w:t>
            </w:r>
          </w:p>
        </w:tc>
        <w:tc>
          <w:tcPr>
            <w:tcW w:w="1275" w:type="dxa"/>
          </w:tcPr>
          <w:p w:rsidR="002406D5" w:rsidRPr="00AD199D" w:rsidRDefault="002406D5" w:rsidP="008829B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  <w:t>1</w:t>
            </w:r>
          </w:p>
          <w:p w:rsidR="00F52A7F" w:rsidRPr="00AD199D" w:rsidRDefault="00F52A7F" w:rsidP="008829B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2406D5" w:rsidRPr="00AD199D" w:rsidRDefault="005C7ADA" w:rsidP="005C7ADA">
            <w:pPr>
              <w:jc w:val="center"/>
              <w:rPr>
                <w:rFonts w:ascii="Arial" w:hAnsi="Arial" w:cs="Arial"/>
                <w:b/>
                <w:color w:val="00B050"/>
                <w:lang w:val="en-GB" w:eastAsia="en-US"/>
              </w:rPr>
            </w:pPr>
            <w:r w:rsidRPr="00AD199D">
              <w:rPr>
                <w:rFonts w:ascii="Arial" w:hAnsi="Arial" w:cs="Arial"/>
                <w:b/>
                <w:color w:val="00B050"/>
                <w:lang w:val="en-GB" w:eastAsia="en-US"/>
              </w:rPr>
              <w:t>2</w:t>
            </w:r>
          </w:p>
          <w:p w:rsidR="002E0110" w:rsidRPr="00AD199D" w:rsidRDefault="002E0110" w:rsidP="005C7ADA">
            <w:pPr>
              <w:jc w:val="center"/>
              <w:rPr>
                <w:rFonts w:ascii="Arial" w:hAnsi="Arial" w:cs="Arial"/>
                <w:b/>
                <w:color w:val="00B050"/>
                <w:lang w:val="en-GB" w:eastAsia="en-US"/>
              </w:rPr>
            </w:pPr>
          </w:p>
          <w:p w:rsidR="002E0110" w:rsidRPr="00AD199D" w:rsidRDefault="002E0110" w:rsidP="005C7ADA">
            <w:pPr>
              <w:jc w:val="center"/>
              <w:rPr>
                <w:rFonts w:ascii="Arial" w:hAnsi="Arial" w:cs="Arial"/>
                <w:b/>
                <w:color w:val="00B050"/>
                <w:lang w:val="en-GB" w:eastAsia="en-US"/>
              </w:rPr>
            </w:pPr>
            <w:r w:rsidRPr="00AD199D">
              <w:rPr>
                <w:rFonts w:ascii="Arial" w:hAnsi="Arial" w:cs="Arial"/>
                <w:b/>
                <w:color w:val="00B050"/>
                <w:lang w:val="en-GB" w:eastAsia="en-US"/>
              </w:rPr>
              <w:t>6</w:t>
            </w:r>
          </w:p>
        </w:tc>
        <w:tc>
          <w:tcPr>
            <w:tcW w:w="5351" w:type="dxa"/>
          </w:tcPr>
          <w:p w:rsidR="00F52A7F" w:rsidRPr="00AD199D" w:rsidRDefault="00A11D05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Agricultural products and food industry products</w:t>
            </w:r>
          </w:p>
          <w:p w:rsidR="00F52A7F" w:rsidRPr="00AD199D" w:rsidRDefault="00F52A7F" w:rsidP="00F52A7F">
            <w:pPr>
              <w:rPr>
                <w:color w:val="00B050"/>
                <w:lang w:val="en-GB" w:eastAsia="en-US"/>
              </w:rPr>
            </w:pPr>
          </w:p>
          <w:p w:rsidR="002406D5" w:rsidRPr="00AD199D" w:rsidRDefault="00A11D05" w:rsidP="005C7ADA">
            <w:pPr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Food and processed products</w:t>
            </w:r>
            <w:r w:rsidR="005C7ADA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A11D05" w:rsidP="005C7ADA">
            <w:pPr>
              <w:rPr>
                <w:color w:val="00B050"/>
                <w:lang w:val="en-GB" w:eastAsia="en-US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Medical device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</w:p>
        </w:tc>
      </w:tr>
      <w:tr w:rsidR="002406D5" w:rsidRPr="00AD199D" w:rsidTr="007E19D4">
        <w:tc>
          <w:tcPr>
            <w:tcW w:w="3545" w:type="dxa"/>
          </w:tcPr>
          <w:p w:rsidR="005D77BE" w:rsidRPr="00AD199D" w:rsidRDefault="002406D5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A11D05">
              <w:rPr>
                <w:rFonts w:ascii="Arial" w:hAnsi="Arial" w:cs="Arial"/>
                <w:b/>
                <w:sz w:val="20"/>
                <w:szCs w:val="20"/>
                <w:lang w:val="en-GB"/>
              </w:rPr>
              <w:t>and division name</w:t>
            </w:r>
            <w:r w:rsidR="005D77BE"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5D77BE" w:rsidRPr="00AD199D" w:rsidRDefault="005D77BE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52A7F" w:rsidRPr="00AD199D" w:rsidRDefault="005D77BE" w:rsidP="005D77BE">
            <w:pPr>
              <w:rPr>
                <w:rFonts w:ascii="Arial" w:hAnsi="Arial" w:cs="Arial"/>
                <w:b/>
                <w:lang w:val="en-GB"/>
              </w:rPr>
            </w:pPr>
            <w:r w:rsidRPr="00AD199D">
              <w:rPr>
                <w:rFonts w:ascii="Arial" w:hAnsi="Arial" w:cs="Arial"/>
                <w:b/>
                <w:lang w:val="en-GB"/>
              </w:rPr>
              <w:t>-</w:t>
            </w:r>
            <w:r w:rsidR="002406D5" w:rsidRPr="00AD199D">
              <w:rPr>
                <w:rFonts w:ascii="Arial" w:hAnsi="Arial" w:cs="Arial"/>
                <w:b/>
                <w:lang w:val="en-GB"/>
              </w:rPr>
              <w:t>CAEM</w:t>
            </w:r>
            <w:r w:rsidR="007E19D4" w:rsidRPr="00AD199D">
              <w:rPr>
                <w:rFonts w:ascii="Arial" w:hAnsi="Arial" w:cs="Arial"/>
                <w:b/>
                <w:lang w:val="en-GB"/>
              </w:rPr>
              <w:t>/</w:t>
            </w:r>
            <w:r w:rsidR="00147AEB" w:rsidRPr="00AD199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E19D4" w:rsidRPr="00AD199D">
              <w:rPr>
                <w:rFonts w:ascii="Arial" w:hAnsi="Arial" w:cs="Arial"/>
                <w:b/>
                <w:lang w:val="en-GB"/>
              </w:rPr>
              <w:t>NACE 2</w:t>
            </w:r>
          </w:p>
          <w:p w:rsidR="002E0110" w:rsidRPr="00AD199D" w:rsidRDefault="002E011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52A7F" w:rsidRPr="00AD199D" w:rsidRDefault="005D77BE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-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Category</w:t>
            </w:r>
            <w:r w:rsidR="005C7ADA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/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Subcategory</w:t>
            </w:r>
            <w:r w:rsidR="00F52A7F"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/sector</w:t>
            </w:r>
          </w:p>
          <w:p w:rsidR="002E0110" w:rsidRPr="00AD199D" w:rsidRDefault="002E011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2E0110" w:rsidRPr="00AD199D" w:rsidRDefault="002E011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2E0110" w:rsidRPr="00AD199D" w:rsidRDefault="002E011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2E0110" w:rsidRPr="00AD199D" w:rsidRDefault="002E0110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2E0110" w:rsidRPr="00AD199D" w:rsidRDefault="005D77BE" w:rsidP="00A11D0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-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Object or product subject to inspections</w:t>
            </w:r>
          </w:p>
        </w:tc>
        <w:tc>
          <w:tcPr>
            <w:tcW w:w="1275" w:type="dxa"/>
          </w:tcPr>
          <w:p w:rsidR="005D77BE" w:rsidRPr="00AD199D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5D77BE" w:rsidRPr="00AD199D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F52A7F" w:rsidRPr="00AD199D" w:rsidRDefault="002406D5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  <w:t>11</w:t>
            </w:r>
          </w:p>
          <w:p w:rsidR="002E0110" w:rsidRPr="00AD199D" w:rsidRDefault="002E0110" w:rsidP="005D77BE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2406D5" w:rsidRPr="00AD199D" w:rsidRDefault="005C7ADA" w:rsidP="005D77B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  <w:t xml:space="preserve">C </w:t>
            </w:r>
            <w:r w:rsidR="00A11D0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–</w:t>
            </w: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</w:t>
            </w:r>
            <w:r w:rsidR="00A11D0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Food products manufacture</w:t>
            </w:r>
          </w:p>
          <w:p w:rsidR="002E0110" w:rsidRPr="00AD199D" w:rsidRDefault="002E0110" w:rsidP="00B870C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2E0110" w:rsidRPr="00AD199D" w:rsidRDefault="002E0110" w:rsidP="00B870C6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2E0110" w:rsidRPr="00AD199D" w:rsidRDefault="002E0110" w:rsidP="005D77B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-</w:t>
            </w:r>
          </w:p>
        </w:tc>
        <w:tc>
          <w:tcPr>
            <w:tcW w:w="5351" w:type="dxa"/>
          </w:tcPr>
          <w:p w:rsidR="005D77BE" w:rsidRPr="00AD199D" w:rsidRDefault="005D77BE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5D77BE" w:rsidRPr="00AD199D" w:rsidRDefault="005D77BE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F52A7F" w:rsidRPr="00AD199D" w:rsidRDefault="00A11D05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Beverages manufacture</w:t>
            </w:r>
          </w:p>
          <w:p w:rsidR="00F52A7F" w:rsidRPr="00AD199D" w:rsidRDefault="00F52A7F" w:rsidP="00F52A7F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F52A7F" w:rsidRPr="00AD199D" w:rsidRDefault="005C7ADA" w:rsidP="005C7ADA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C IV </w:t>
            </w:r>
            <w:r w:rsidR="00A11D05">
              <w:rPr>
                <w:rFonts w:ascii="Arial" w:hAnsi="Arial" w:cs="Arial"/>
                <w:color w:val="00B050"/>
                <w:lang w:val="en-GB"/>
              </w:rPr>
              <w:t>–</w:t>
            </w:r>
            <w:r w:rsidR="00917703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A11D05">
              <w:rPr>
                <w:rFonts w:ascii="Arial" w:hAnsi="Arial" w:cs="Arial"/>
                <w:color w:val="00B050"/>
                <w:lang w:val="en-GB"/>
              </w:rPr>
              <w:t>Processing of stable ambient products</w:t>
            </w: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2E0110" w:rsidP="005C7ADA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A11D05" w:rsidP="005C7ADA">
            <w:pPr>
              <w:rPr>
                <w:rFonts w:ascii="Arial" w:hAnsi="Arial" w:cs="Arial"/>
                <w:color w:val="00B050"/>
                <w:lang w:val="en-GB" w:eastAsia="en-US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 xml:space="preserve">Incubator for new-borns </w:t>
            </w:r>
          </w:p>
        </w:tc>
      </w:tr>
      <w:tr w:rsidR="002406D5" w:rsidRPr="00A376AE" w:rsidTr="007E19D4">
        <w:tc>
          <w:tcPr>
            <w:tcW w:w="3545" w:type="dxa"/>
          </w:tcPr>
          <w:p w:rsidR="00F52A7F" w:rsidRPr="00AD199D" w:rsidRDefault="002406D5" w:rsidP="008829B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Nr</w:t>
            </w:r>
            <w:proofErr w:type="spellEnd"/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A11D05">
              <w:rPr>
                <w:rFonts w:ascii="Arial" w:hAnsi="Arial" w:cs="Arial"/>
                <w:b/>
                <w:sz w:val="20"/>
                <w:szCs w:val="20"/>
                <w:lang w:val="en-GB"/>
              </w:rPr>
              <w:t>and NC chapter title (2 figures</w:t>
            </w: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:rsidR="00B870C6" w:rsidRPr="00AD199D" w:rsidRDefault="00B870C6" w:rsidP="00B870C6">
            <w:pPr>
              <w:rPr>
                <w:rFonts w:ascii="Arial" w:eastAsia="Calibri" w:hAnsi="Arial" w:cs="Arial"/>
                <w:b/>
                <w:lang w:val="en-GB"/>
              </w:rPr>
            </w:pPr>
            <w:r w:rsidRPr="00AD199D">
              <w:rPr>
                <w:rFonts w:ascii="Arial" w:eastAsia="Calibri" w:hAnsi="Arial" w:cs="Arial"/>
                <w:b/>
                <w:lang w:val="en-GB"/>
              </w:rPr>
              <w:t xml:space="preserve">- </w:t>
            </w:r>
            <w:r w:rsidR="00A11D05">
              <w:rPr>
                <w:rFonts w:ascii="Arial" w:eastAsia="Calibri" w:hAnsi="Arial" w:cs="Arial"/>
                <w:b/>
                <w:lang w:val="en-GB"/>
              </w:rPr>
              <w:t>products</w:t>
            </w:r>
          </w:p>
          <w:p w:rsidR="005D77BE" w:rsidRPr="00AD199D" w:rsidRDefault="005D77BE" w:rsidP="00B870C6">
            <w:pPr>
              <w:rPr>
                <w:rFonts w:ascii="Arial" w:eastAsia="Calibri" w:hAnsi="Arial" w:cs="Arial"/>
                <w:b/>
                <w:lang w:val="en-GB"/>
              </w:rPr>
            </w:pPr>
          </w:p>
          <w:p w:rsidR="00F52A7F" w:rsidRPr="00AD199D" w:rsidRDefault="00B870C6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Pr="00AD199D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DOP/IGP/ST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 xml:space="preserve"> products</w:t>
            </w:r>
          </w:p>
          <w:p w:rsidR="005D77BE" w:rsidRPr="00AD199D" w:rsidRDefault="005D77BE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2E0110" w:rsidRPr="00AD199D" w:rsidRDefault="002E0110" w:rsidP="00A11D0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="00A11D05">
              <w:rPr>
                <w:rFonts w:ascii="Arial" w:hAnsi="Arial" w:cs="Arial"/>
                <w:b/>
                <w:color w:val="0000FF"/>
                <w:sz w:val="20"/>
                <w:szCs w:val="20"/>
                <w:lang w:val="en-GB"/>
              </w:rPr>
              <w:t>not applicable IB</w:t>
            </w:r>
          </w:p>
        </w:tc>
        <w:tc>
          <w:tcPr>
            <w:tcW w:w="1275" w:type="dxa"/>
          </w:tcPr>
          <w:p w:rsidR="00B870C6" w:rsidRPr="00AD199D" w:rsidRDefault="00B870C6" w:rsidP="008829B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F52A7F" w:rsidRPr="00AD199D" w:rsidRDefault="002406D5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  <w:t>22</w:t>
            </w:r>
          </w:p>
          <w:p w:rsidR="005D77BE" w:rsidRPr="00AD199D" w:rsidRDefault="005D77BE" w:rsidP="00B870C6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2406D5" w:rsidRPr="00AD199D" w:rsidRDefault="00917703" w:rsidP="008829B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  <w:t>22</w:t>
            </w:r>
          </w:p>
        </w:tc>
        <w:tc>
          <w:tcPr>
            <w:tcW w:w="5351" w:type="dxa"/>
          </w:tcPr>
          <w:p w:rsidR="00B870C6" w:rsidRPr="00AD199D" w:rsidRDefault="00B870C6" w:rsidP="00B870C6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  <w:p w:rsidR="00F52A7F" w:rsidRPr="00AD199D" w:rsidRDefault="00A11D05" w:rsidP="00B870C6">
            <w:pPr>
              <w:pStyle w:val="a3"/>
              <w:spacing w:after="0"/>
              <w:ind w:left="0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A</w:t>
            </w:r>
            <w:r w:rsidR="000F510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lcohol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, </w:t>
            </w:r>
            <w:r w:rsidR="000F510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non-alcohol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beverages and vinegars </w:t>
            </w:r>
            <w:r w:rsidR="002406D5"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   </w:t>
            </w:r>
          </w:p>
          <w:p w:rsidR="005D77BE" w:rsidRPr="00AD199D" w:rsidRDefault="005D77BE" w:rsidP="00B870C6">
            <w:pPr>
              <w:pStyle w:val="a3"/>
              <w:spacing w:after="0"/>
              <w:ind w:left="0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</w:p>
          <w:p w:rsidR="00917703" w:rsidRPr="00AD199D" w:rsidRDefault="000F5105" w:rsidP="00B870C6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Alcohol, non-alcohol</w:t>
            </w:r>
            <w:r w:rsidR="00392B7E">
              <w:rPr>
                <w:rFonts w:ascii="Arial" w:hAnsi="Arial" w:cs="Arial"/>
                <w:color w:val="00B050"/>
                <w:lang w:val="en-GB"/>
              </w:rPr>
              <w:t xml:space="preserve"> beverages and vinegars</w:t>
            </w:r>
          </w:p>
          <w:p w:rsidR="002406D5" w:rsidRPr="00AD199D" w:rsidRDefault="002406D5" w:rsidP="00F52A7F">
            <w:pPr>
              <w:rPr>
                <w:color w:val="00B050"/>
                <w:lang w:val="en-GB" w:eastAsia="en-US"/>
              </w:rPr>
            </w:pPr>
          </w:p>
        </w:tc>
      </w:tr>
    </w:tbl>
    <w:p w:rsidR="002406D5" w:rsidRPr="00AD199D" w:rsidRDefault="002406D5" w:rsidP="002406D5">
      <w:pPr>
        <w:pStyle w:val="a3"/>
        <w:spacing w:before="240" w:after="0"/>
        <w:ind w:left="1069"/>
        <w:rPr>
          <w:rFonts w:ascii="Arial" w:hAnsi="Arial" w:cs="Arial"/>
          <w:b/>
          <w:sz w:val="20"/>
          <w:szCs w:val="20"/>
          <w:lang w:val="en-GB"/>
        </w:rPr>
      </w:pPr>
    </w:p>
    <w:p w:rsidR="00AE6B02" w:rsidRPr="00AD199D" w:rsidRDefault="00AE6B02" w:rsidP="002406D5">
      <w:pPr>
        <w:pStyle w:val="a3"/>
        <w:spacing w:before="240" w:after="0"/>
        <w:ind w:left="1069"/>
        <w:rPr>
          <w:rFonts w:ascii="Arial" w:hAnsi="Arial" w:cs="Arial"/>
          <w:b/>
          <w:sz w:val="20"/>
          <w:szCs w:val="20"/>
          <w:lang w:val="en-GB"/>
        </w:rPr>
      </w:pPr>
    </w:p>
    <w:p w:rsidR="002406D5" w:rsidRPr="00AD199D" w:rsidRDefault="00AF7A69" w:rsidP="00AF7A69">
      <w:pPr>
        <w:pStyle w:val="a3"/>
        <w:ind w:left="786" w:hanging="219"/>
        <w:rPr>
          <w:rFonts w:ascii="Arial" w:hAnsi="Arial"/>
          <w:b/>
          <w:sz w:val="24"/>
          <w:szCs w:val="24"/>
          <w:lang w:val="en-GB"/>
        </w:rPr>
      </w:pPr>
      <w:r w:rsidRPr="00AD199D">
        <w:rPr>
          <w:rFonts w:ascii="Arial" w:hAnsi="Arial"/>
          <w:b/>
          <w:sz w:val="24"/>
          <w:szCs w:val="24"/>
          <w:lang w:val="en-GB"/>
        </w:rPr>
        <w:t>1.</w:t>
      </w:r>
      <w:r w:rsidR="007E19D4" w:rsidRPr="00AD199D">
        <w:rPr>
          <w:rFonts w:ascii="Arial" w:hAnsi="Arial"/>
          <w:b/>
          <w:sz w:val="24"/>
          <w:szCs w:val="24"/>
          <w:lang w:val="en-GB"/>
        </w:rPr>
        <w:t xml:space="preserve">2.2 </w:t>
      </w:r>
      <w:r w:rsidRPr="00AD199D">
        <w:rPr>
          <w:rFonts w:ascii="Arial" w:hAnsi="Arial"/>
          <w:b/>
          <w:sz w:val="24"/>
          <w:szCs w:val="24"/>
          <w:lang w:val="en-GB"/>
        </w:rPr>
        <w:t xml:space="preserve">     </w:t>
      </w:r>
      <w:r w:rsidR="00392B7E">
        <w:rPr>
          <w:rFonts w:ascii="Arial" w:hAnsi="Arial"/>
          <w:b/>
          <w:sz w:val="24"/>
          <w:szCs w:val="24"/>
          <w:lang w:val="en-GB"/>
        </w:rPr>
        <w:t>Scheme presentation</w:t>
      </w:r>
      <w:r w:rsidR="007E19D4" w:rsidRPr="00AD199D">
        <w:rPr>
          <w:rFonts w:ascii="Arial" w:hAnsi="Arial"/>
          <w:b/>
          <w:sz w:val="24"/>
          <w:szCs w:val="24"/>
          <w:lang w:val="en-GB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685"/>
        <w:gridCol w:w="1134"/>
        <w:gridCol w:w="1701"/>
      </w:tblGrid>
      <w:tr w:rsidR="002D76D9" w:rsidRPr="00A376AE" w:rsidTr="000F5CFA">
        <w:tc>
          <w:tcPr>
            <w:tcW w:w="7655" w:type="dxa"/>
            <w:gridSpan w:val="3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392B7E" w:rsidP="008829B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 of the questionnaire completed by </w:t>
            </w:r>
          </w:p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CAB</w:t>
            </w: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 of the questionnaire completed by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 xml:space="preserve"> MOLDAC</w:t>
            </w: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rPr>
          <w:trHeight w:val="803"/>
        </w:trPr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392B7E" w:rsidP="00392B7E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Scheme specific requirements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Presentation of document indicative where are described scheme requirements, of the document item (Procedure, Instruction, 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DN,</w:t>
            </w:r>
            <w:r w:rsidR="00895B81" w:rsidRPr="00AD199D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etc.)</w:t>
            </w:r>
          </w:p>
          <w:p w:rsidR="002D76D9" w:rsidRPr="00AD199D" w:rsidRDefault="002D76D9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D76D9" w:rsidRPr="00AD199D" w:rsidRDefault="002D76D9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Result of scheme requirements assessment by 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MOLDAC</w:t>
            </w:r>
          </w:p>
          <w:p w:rsidR="002D76D9" w:rsidRPr="00AD199D" w:rsidRDefault="002D76D9" w:rsidP="008829B5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rPr>
          <w:trHeight w:val="802"/>
        </w:trPr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D76D9" w:rsidRPr="00AD199D" w:rsidRDefault="002D76D9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Comply</w:t>
            </w:r>
          </w:p>
        </w:tc>
        <w:tc>
          <w:tcPr>
            <w:tcW w:w="1701" w:type="dxa"/>
            <w:shd w:val="clear" w:color="auto" w:fill="auto"/>
          </w:tcPr>
          <w:p w:rsidR="002D76D9" w:rsidRPr="00AD199D" w:rsidRDefault="00392B7E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Does not comply</w:t>
            </w:r>
          </w:p>
        </w:tc>
      </w:tr>
      <w:tr w:rsidR="002D76D9" w:rsidRPr="00AD199D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0F5105" w:rsidP="008829B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Scheme description</w:t>
            </w:r>
          </w:p>
          <w:p w:rsidR="002D76D9" w:rsidRPr="00AD199D" w:rsidRDefault="007C1E26" w:rsidP="000F5105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0F5105">
              <w:rPr>
                <w:rFonts w:ascii="Arial" w:hAnsi="Arial" w:cs="Arial"/>
                <w:b/>
                <w:sz w:val="20"/>
                <w:szCs w:val="20"/>
                <w:lang w:val="en-GB"/>
              </w:rPr>
              <w:t>Group of products</w:t>
            </w:r>
          </w:p>
        </w:tc>
        <w:tc>
          <w:tcPr>
            <w:tcW w:w="3685" w:type="dxa"/>
            <w:shd w:val="clear" w:color="auto" w:fill="auto"/>
          </w:tcPr>
          <w:p w:rsidR="00AE6B02" w:rsidRPr="00AD199D" w:rsidRDefault="000F5105" w:rsidP="00AE6B02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lang w:val="en-GB"/>
              </w:rPr>
              <w:t>E</w:t>
            </w:r>
            <w:r>
              <w:rPr>
                <w:rFonts w:ascii="Arial" w:hAnsi="Arial" w:cs="Arial"/>
                <w:b/>
                <w:color w:val="00B050"/>
                <w:lang w:val="en-GB"/>
              </w:rPr>
              <w:t>xample</w:t>
            </w:r>
            <w:r w:rsidR="00AE6B02" w:rsidRPr="00AD199D">
              <w:rPr>
                <w:rFonts w:ascii="Arial" w:hAnsi="Arial" w:cs="Arial"/>
                <w:b/>
                <w:color w:val="00B050"/>
                <w:lang w:val="en-GB"/>
              </w:rPr>
              <w:t xml:space="preserve">: </w:t>
            </w:r>
          </w:p>
          <w:p w:rsidR="00AE6B02" w:rsidRPr="00AD199D" w:rsidRDefault="00AE6B02" w:rsidP="00AE6B02">
            <w:pPr>
              <w:rPr>
                <w:rFonts w:ascii="Arial" w:hAnsi="Arial" w:cs="Arial"/>
                <w:b/>
                <w:i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lang w:val="en-GB"/>
              </w:rPr>
              <w:t xml:space="preserve"> </w:t>
            </w:r>
            <w:r w:rsidR="000F5105">
              <w:rPr>
                <w:rFonts w:ascii="Arial" w:hAnsi="Arial" w:cs="Arial"/>
                <w:b/>
                <w:i/>
                <w:color w:val="00B050"/>
                <w:lang w:val="en-GB"/>
              </w:rPr>
              <w:t>sch. 2 (ISO/CEI 17067) – important products certification</w:t>
            </w:r>
            <w:r w:rsidRPr="00AD199D">
              <w:rPr>
                <w:rFonts w:ascii="Arial" w:hAnsi="Arial" w:cs="Arial"/>
                <w:b/>
                <w:i/>
                <w:color w:val="00B050"/>
                <w:lang w:val="en-GB"/>
              </w:rPr>
              <w:t xml:space="preserve"> (contract)</w:t>
            </w:r>
          </w:p>
          <w:p w:rsidR="00AE6B02" w:rsidRPr="00AD199D" w:rsidRDefault="00AE6B02" w:rsidP="00AE6B02">
            <w:pPr>
              <w:rPr>
                <w:rFonts w:ascii="Arial" w:hAnsi="Arial" w:cs="Arial"/>
                <w:b/>
                <w:color w:val="0000FF"/>
                <w:lang w:val="en-GB"/>
              </w:rPr>
            </w:pPr>
            <w:r w:rsidRPr="00AD199D">
              <w:rPr>
                <w:rFonts w:ascii="Arial" w:hAnsi="Arial" w:cs="Arial"/>
                <w:b/>
                <w:color w:val="0000FF"/>
                <w:lang w:val="en-GB"/>
              </w:rPr>
              <w:t xml:space="preserve"> </w:t>
            </w:r>
          </w:p>
          <w:p w:rsidR="002406D5" w:rsidRPr="00AD199D" w:rsidRDefault="002406D5" w:rsidP="002406D5">
            <w:pPr>
              <w:rPr>
                <w:rFonts w:ascii="Arial" w:hAnsi="Arial" w:cs="Arial"/>
                <w:b/>
                <w:color w:val="0000FF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0F5105" w:rsidP="008829B5">
            <w:pPr>
              <w:rPr>
                <w:rFonts w:ascii="Arial" w:hAnsi="Arial" w:cs="Arial"/>
                <w:color w:val="0000FF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Reference standard, all requirements that are provided by the scheme (see</w:t>
            </w:r>
            <w:r w:rsidR="00112152" w:rsidRPr="00AD199D">
              <w:rPr>
                <w:rFonts w:ascii="Arial" w:hAnsi="Arial" w:cs="Arial"/>
                <w:lang w:val="en-GB"/>
              </w:rPr>
              <w:t xml:space="preserve"> 6.5.1 </w:t>
            </w:r>
            <w:r>
              <w:rPr>
                <w:rFonts w:ascii="Arial" w:hAnsi="Arial" w:cs="Arial"/>
                <w:lang w:val="en-GB"/>
              </w:rPr>
              <w:t xml:space="preserve">from </w:t>
            </w:r>
            <w:r w:rsidR="00112152" w:rsidRPr="00AD199D">
              <w:rPr>
                <w:rFonts w:ascii="Arial" w:hAnsi="Arial" w:cs="Arial"/>
                <w:lang w:val="en-GB"/>
              </w:rPr>
              <w:t>ISO/</w:t>
            </w:r>
            <w:r>
              <w:rPr>
                <w:rFonts w:ascii="Arial" w:hAnsi="Arial" w:cs="Arial"/>
                <w:lang w:val="en-GB"/>
              </w:rPr>
              <w:t>IEC</w:t>
            </w:r>
            <w:r w:rsidR="00112152" w:rsidRPr="00AD199D">
              <w:rPr>
                <w:rFonts w:ascii="Arial" w:hAnsi="Arial" w:cs="Arial"/>
                <w:lang w:val="en-GB"/>
              </w:rPr>
              <w:t xml:space="preserve"> 17067 </w:t>
            </w:r>
            <w:r>
              <w:rPr>
                <w:rFonts w:ascii="Arial" w:hAnsi="Arial" w:cs="Arial"/>
                <w:lang w:val="en-GB"/>
              </w:rPr>
              <w:t>and all requirements of</w:t>
            </w:r>
            <w:r w:rsidR="00112152" w:rsidRPr="00AD199D">
              <w:rPr>
                <w:rFonts w:ascii="Arial" w:hAnsi="Arial" w:cs="Arial"/>
                <w:lang w:val="en-GB"/>
              </w:rPr>
              <w:t xml:space="preserve"> ISO/CEI 17065</w:t>
            </w:r>
            <w:r w:rsidR="002E0110" w:rsidRPr="00AD199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GB"/>
              </w:rPr>
              <w:t>for certification and requirements of</w:t>
            </w:r>
            <w:r w:rsidR="002E0110" w:rsidRPr="00AD199D">
              <w:rPr>
                <w:rFonts w:ascii="Arial" w:hAnsi="Arial" w:cs="Arial"/>
                <w:color w:val="0000FF"/>
                <w:lang w:val="en-GB"/>
              </w:rPr>
              <w:t xml:space="preserve"> ISO/CEI 17020 </w:t>
            </w:r>
            <w:r>
              <w:rPr>
                <w:rFonts w:ascii="Arial" w:hAnsi="Arial" w:cs="Arial"/>
                <w:color w:val="0000FF"/>
                <w:lang w:val="en-GB"/>
              </w:rPr>
              <w:t>for inspection</w:t>
            </w:r>
            <w:r w:rsidR="00112152" w:rsidRPr="00AD199D">
              <w:rPr>
                <w:rFonts w:ascii="Arial" w:hAnsi="Arial" w:cs="Arial"/>
                <w:color w:val="0000FF"/>
                <w:lang w:val="en-GB"/>
              </w:rPr>
              <w:t xml:space="preserve">) </w:t>
            </w:r>
          </w:p>
          <w:p w:rsidR="002D76D9" w:rsidRPr="00AD199D" w:rsidRDefault="00112152" w:rsidP="008829B5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D199D">
              <w:rPr>
                <w:rFonts w:ascii="Arial" w:hAnsi="Arial" w:cs="Arial"/>
                <w:lang w:val="en-GB"/>
              </w:rPr>
              <w:t>Ex</w:t>
            </w:r>
            <w:r w:rsidR="000F5105">
              <w:rPr>
                <w:rFonts w:ascii="Arial" w:hAnsi="Arial" w:cs="Arial"/>
                <w:lang w:val="en-GB"/>
              </w:rPr>
              <w:t>ample</w:t>
            </w:r>
            <w:r w:rsidRPr="00AD199D">
              <w:rPr>
                <w:rFonts w:ascii="Arial" w:hAnsi="Arial" w:cs="Arial"/>
                <w:lang w:val="en-GB"/>
              </w:rPr>
              <w:t xml:space="preserve">: ISO/CEI 17065  4.1.2.2   </w:t>
            </w:r>
            <w:proofErr w:type="spellStart"/>
            <w:r w:rsidRPr="00AD199D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AD199D">
              <w:rPr>
                <w:rFonts w:ascii="Arial" w:hAnsi="Arial" w:cs="Arial"/>
                <w:lang w:val="en-GB"/>
              </w:rPr>
              <w:t>), j), k)</w:t>
            </w:r>
          </w:p>
          <w:p w:rsidR="00112152" w:rsidRPr="00AD199D" w:rsidRDefault="00112152" w:rsidP="008829B5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D199D">
              <w:rPr>
                <w:rFonts w:ascii="Arial" w:hAnsi="Arial" w:cs="Arial"/>
                <w:lang w:val="en-GB"/>
              </w:rPr>
              <w:t>4.1.3.1, 4.13.2</w:t>
            </w:r>
          </w:p>
          <w:p w:rsidR="00112152" w:rsidRPr="00AD199D" w:rsidRDefault="002E0110" w:rsidP="008829B5">
            <w:pPr>
              <w:spacing w:line="360" w:lineRule="auto"/>
              <w:rPr>
                <w:rFonts w:ascii="Arial" w:hAnsi="Arial" w:cs="Arial"/>
                <w:color w:val="0000FF"/>
                <w:lang w:val="en-GB"/>
              </w:rPr>
            </w:pPr>
            <w:r w:rsidRPr="00AD199D">
              <w:rPr>
                <w:rFonts w:ascii="Arial" w:hAnsi="Arial" w:cs="Arial"/>
                <w:lang w:val="en-GB"/>
              </w:rPr>
              <w:t>E</w:t>
            </w:r>
            <w:r w:rsidR="00112152" w:rsidRPr="00AD199D">
              <w:rPr>
                <w:rFonts w:ascii="Arial" w:hAnsi="Arial" w:cs="Arial"/>
                <w:lang w:val="en-GB"/>
              </w:rPr>
              <w:t>tc</w:t>
            </w:r>
            <w:r w:rsidRPr="00AD199D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Ex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ample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:  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Certification Procedure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:</w:t>
            </w:r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  <w:p w:rsidR="002D76D9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Pct. 6.1.3</w:t>
            </w:r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Pct. 6.1.4 </w:t>
            </w:r>
            <w:proofErr w:type="spellStart"/>
            <w:r w:rsidRPr="00AD199D">
              <w:rPr>
                <w:rFonts w:ascii="Arial" w:hAnsi="Arial" w:cs="Arial"/>
                <w:color w:val="00B050"/>
                <w:lang w:val="en-GB"/>
              </w:rPr>
              <w:t>etc</w:t>
            </w:r>
            <w:proofErr w:type="spellEnd"/>
          </w:p>
          <w:p w:rsidR="00112152" w:rsidRPr="00AD199D" w:rsidRDefault="00112152" w:rsidP="00112152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0F5105" w:rsidP="002B3D8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Scheme activities</w:t>
            </w:r>
          </w:p>
        </w:tc>
        <w:tc>
          <w:tcPr>
            <w:tcW w:w="3685" w:type="dxa"/>
            <w:shd w:val="clear" w:color="auto" w:fill="auto"/>
          </w:tcPr>
          <w:p w:rsidR="002D76D9" w:rsidRPr="00AD199D" w:rsidRDefault="000F5105" w:rsidP="008829B5">
            <w:pPr>
              <w:spacing w:line="360" w:lineRule="auto"/>
              <w:rPr>
                <w:rFonts w:ascii="Arial" w:hAnsi="Arial" w:cs="Arial"/>
                <w:bCs/>
                <w:color w:val="00B050"/>
                <w:lang w:val="en-GB"/>
              </w:rPr>
            </w:pPr>
            <w:r>
              <w:rPr>
                <w:rFonts w:ascii="Arial" w:hAnsi="Arial" w:cs="Arial"/>
                <w:bCs/>
                <w:color w:val="00B050"/>
                <w:lang w:val="en-GB"/>
              </w:rPr>
              <w:t>testing, inspections</w:t>
            </w:r>
            <w:r w:rsidR="007E19D4" w:rsidRPr="00AD199D">
              <w:rPr>
                <w:rFonts w:ascii="Arial" w:hAnsi="Arial" w:cs="Arial"/>
                <w:bCs/>
                <w:color w:val="00B050"/>
                <w:lang w:val="en-GB"/>
              </w:rPr>
              <w:t xml:space="preserve">, </w:t>
            </w:r>
            <w:r w:rsidR="00FA7FDD" w:rsidRPr="00AD199D">
              <w:rPr>
                <w:rFonts w:ascii="Arial" w:hAnsi="Arial" w:cs="Arial"/>
                <w:bCs/>
                <w:color w:val="00B050"/>
                <w:lang w:val="en-GB"/>
              </w:rPr>
              <w:t xml:space="preserve"> </w:t>
            </w:r>
          </w:p>
          <w:p w:rsidR="00FA7FDD" w:rsidRPr="00AD199D" w:rsidRDefault="007E19D4" w:rsidP="00FA7FDD">
            <w:pPr>
              <w:jc w:val="both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17065: </w:t>
            </w:r>
            <w:r w:rsidR="00FA7FDD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>17020, 17025</w:t>
            </w:r>
          </w:p>
          <w:p w:rsidR="002E0110" w:rsidRPr="00AD199D" w:rsidRDefault="002E0110" w:rsidP="00FA7FDD">
            <w:pPr>
              <w:jc w:val="both"/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2E0110" w:rsidP="00FA7FDD">
            <w:pPr>
              <w:jc w:val="both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17020: 17025</w:t>
            </w:r>
          </w:p>
          <w:p w:rsidR="007E19D4" w:rsidRPr="00AD199D" w:rsidRDefault="00FA7FDD" w:rsidP="00FA7FDD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AD199D">
              <w:rPr>
                <w:rFonts w:ascii="Arial" w:hAnsi="Arial" w:cs="Arial"/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2D76D9" w:rsidRPr="00AD199D" w:rsidRDefault="002D76D9" w:rsidP="008829B5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D76D9" w:rsidRPr="00AD199D" w:rsidRDefault="000F5105" w:rsidP="002B3D8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Scheme requirements – General framework of reference and of normative context</w:t>
            </w:r>
            <w:r w:rsidR="002D76D9" w:rsidRPr="00AD199D">
              <w:rPr>
                <w:rFonts w:ascii="Arial" w:hAnsi="Arial" w:cs="Arial"/>
                <w:lang w:val="en-GB"/>
              </w:rPr>
              <w:t xml:space="preserve">: </w:t>
            </w:r>
          </w:p>
          <w:p w:rsidR="002D76D9" w:rsidRPr="00AD199D" w:rsidRDefault="002D76D9" w:rsidP="008829B5">
            <w:pPr>
              <w:rPr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0F5105">
              <w:rPr>
                <w:rFonts w:ascii="Arial" w:hAnsi="Arial" w:cs="Arial"/>
                <w:sz w:val="20"/>
                <w:szCs w:val="20"/>
                <w:lang w:val="en-GB"/>
              </w:rPr>
              <w:t>National framework</w:t>
            </w:r>
          </w:p>
          <w:p w:rsidR="002D76D9" w:rsidRPr="00AD199D" w:rsidRDefault="002D76D9" w:rsidP="008829B5">
            <w:pPr>
              <w:spacing w:line="360" w:lineRule="auto"/>
              <w:ind w:firstLine="70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E0110" w:rsidRPr="00AD199D" w:rsidRDefault="000F5105" w:rsidP="00A15982">
            <w:pPr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For certification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>:</w:t>
            </w:r>
          </w:p>
          <w:p w:rsidR="005D77BE" w:rsidRPr="00AD199D" w:rsidRDefault="005D77BE" w:rsidP="00A15982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D76D9" w:rsidRPr="00AD199D" w:rsidRDefault="00972BEE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HG – 356/2015,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alcohol products</w:t>
            </w:r>
          </w:p>
          <w:p w:rsidR="00A15982" w:rsidRPr="00AD199D" w:rsidRDefault="00A15982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HG – </w:t>
            </w:r>
            <w:r w:rsidR="00972BEE" w:rsidRPr="00AD199D">
              <w:rPr>
                <w:rFonts w:ascii="Arial" w:hAnsi="Arial" w:cs="Arial"/>
                <w:color w:val="00B050"/>
                <w:lang w:val="en-GB"/>
              </w:rPr>
              <w:t>520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contaminants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</w:t>
            </w:r>
          </w:p>
          <w:p w:rsidR="00972BEE" w:rsidRPr="00AD199D" w:rsidRDefault="00A15982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HG – 229 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food additives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etc.</w:t>
            </w:r>
          </w:p>
          <w:p w:rsidR="005D77BE" w:rsidRPr="00AD199D" w:rsidRDefault="005D77BE" w:rsidP="00A15982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2E0110" w:rsidRPr="00AD199D" w:rsidRDefault="000F5105" w:rsidP="00A15982">
            <w:pPr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For inspection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>:</w:t>
            </w:r>
          </w:p>
          <w:p w:rsidR="002E0110" w:rsidRPr="00AD199D" w:rsidRDefault="000F5105" w:rsidP="00A15982">
            <w:pPr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Law</w:t>
            </w:r>
            <w:r w:rsidR="002E0110" w:rsidRPr="00AD199D">
              <w:rPr>
                <w:rFonts w:ascii="Arial" w:hAnsi="Arial" w:cs="Arial"/>
                <w:color w:val="00B050"/>
                <w:lang w:val="en-GB"/>
              </w:rPr>
              <w:t xml:space="preserve"> 102/2017 – </w:t>
            </w:r>
            <w:r>
              <w:rPr>
                <w:rFonts w:ascii="Arial" w:hAnsi="Arial" w:cs="Arial"/>
                <w:color w:val="00B050"/>
                <w:lang w:val="en-GB"/>
              </w:rPr>
              <w:t>medical devices</w:t>
            </w:r>
          </w:p>
          <w:p w:rsidR="002E0110" w:rsidRPr="00AD199D" w:rsidRDefault="002E0110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HG- 966/2017</w:t>
            </w:r>
          </w:p>
          <w:p w:rsidR="002E0110" w:rsidRPr="00AD199D" w:rsidRDefault="002E0110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MS MPS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 xml:space="preserve"> Order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proofErr w:type="spellStart"/>
            <w:r w:rsidRPr="00AD199D">
              <w:rPr>
                <w:rFonts w:ascii="Arial" w:hAnsi="Arial" w:cs="Arial"/>
                <w:color w:val="00B050"/>
                <w:lang w:val="en-GB"/>
              </w:rPr>
              <w:t>nr</w:t>
            </w:r>
            <w:proofErr w:type="spellEnd"/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30 </w:t>
            </w:r>
            <w:r w:rsidR="000F5105">
              <w:rPr>
                <w:rFonts w:ascii="Arial" w:hAnsi="Arial" w:cs="Arial"/>
                <w:color w:val="00B050"/>
                <w:lang w:val="en-GB"/>
              </w:rPr>
              <w:t>as of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12.01.2018</w:t>
            </w:r>
          </w:p>
          <w:p w:rsidR="00972BEE" w:rsidRPr="00AD199D" w:rsidRDefault="00972BEE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E34838">
            <w:pPr>
              <w:pStyle w:val="a3"/>
              <w:spacing w:after="0" w:line="240" w:lineRule="auto"/>
              <w:ind w:left="176" w:hanging="17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- </w:t>
            </w:r>
            <w:r w:rsidR="000F5105">
              <w:rPr>
                <w:rFonts w:ascii="Arial" w:hAnsi="Arial" w:cs="Arial"/>
                <w:bCs/>
                <w:sz w:val="20"/>
                <w:szCs w:val="20"/>
                <w:lang w:val="en-GB"/>
              </w:rPr>
              <w:t>European and international framework</w:t>
            </w:r>
          </w:p>
          <w:p w:rsidR="00E34838" w:rsidRPr="00AD199D" w:rsidRDefault="00E34838" w:rsidP="00E34838">
            <w:pPr>
              <w:pStyle w:val="a3"/>
              <w:spacing w:after="0" w:line="240" w:lineRule="auto"/>
              <w:ind w:left="176" w:hanging="176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B048AC" w:rsidRPr="00AD199D" w:rsidRDefault="000F5105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  <w:r>
              <w:rPr>
                <w:rFonts w:ascii="Arial" w:hAnsi="Arial" w:cs="Arial"/>
                <w:bCs/>
                <w:color w:val="00B050"/>
                <w:lang w:val="en-GB"/>
              </w:rPr>
              <w:t>Not applicable for the moment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80A0F" w:rsidP="008829B5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Evidence of market support for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CAS </w:t>
            </w:r>
            <w:r>
              <w:rPr>
                <w:rFonts w:ascii="Arial" w:hAnsi="Arial" w:cs="Arial"/>
                <w:bCs/>
                <w:lang w:val="en-GB"/>
              </w:rPr>
              <w:t>from interested parties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80A0F" w:rsidP="008829B5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Requests for certification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80A0F" w:rsidP="008829B5">
            <w:pPr>
              <w:rPr>
                <w:rFonts w:ascii="Arial" w:hAnsi="Arial" w:cs="Arial"/>
                <w:bCs/>
                <w:color w:val="0000FF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Rules for certification/ inspection </w:t>
            </w:r>
            <w:r>
              <w:rPr>
                <w:rFonts w:ascii="Arial" w:hAnsi="Arial" w:cs="Arial"/>
                <w:bCs/>
                <w:lang w:val="en-GB"/>
              </w:rPr>
              <w:lastRenderedPageBreak/>
              <w:t>process</w:t>
            </w:r>
            <w:r w:rsidR="002D76D9" w:rsidRPr="00AD199D">
              <w:rPr>
                <w:rFonts w:ascii="Arial" w:hAnsi="Arial" w:cs="Arial"/>
                <w:bCs/>
                <w:lang w:val="en-GB"/>
              </w:rPr>
              <w:t>/ etc</w:t>
            </w:r>
            <w:r w:rsidR="002D76D9" w:rsidRPr="00AD199D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80A0F" w:rsidP="00147AEB">
            <w:pPr>
              <w:rPr>
                <w:rFonts w:ascii="Arial" w:hAnsi="Arial" w:cs="Arial"/>
                <w:bCs/>
                <w:color w:val="00B050"/>
                <w:lang w:val="en-GB"/>
              </w:rPr>
            </w:pPr>
            <w:r>
              <w:rPr>
                <w:rFonts w:ascii="Arial" w:hAnsi="Arial" w:cs="Arial"/>
                <w:bCs/>
                <w:color w:val="00B050"/>
                <w:lang w:val="en-GB"/>
              </w:rPr>
              <w:lastRenderedPageBreak/>
              <w:t>Requirements specific to scheme</w:t>
            </w:r>
            <w:r w:rsidR="00147AEB" w:rsidRPr="00AD199D">
              <w:rPr>
                <w:rFonts w:ascii="Arial" w:hAnsi="Arial" w:cs="Arial"/>
                <w:bCs/>
                <w:color w:val="00B050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color w:val="00B050"/>
                <w:lang w:val="en-GB"/>
              </w:rPr>
              <w:lastRenderedPageBreak/>
              <w:t xml:space="preserve">procedures, sampling methods, CC/CI duration, etc., requirements for </w:t>
            </w:r>
            <w:r w:rsidR="00147AEB" w:rsidRPr="00AD199D">
              <w:rPr>
                <w:rFonts w:ascii="Arial" w:hAnsi="Arial" w:cs="Arial"/>
                <w:bCs/>
                <w:color w:val="00B050"/>
                <w:lang w:val="en-GB"/>
              </w:rPr>
              <w:t>LÎ/OI, etc</w:t>
            </w:r>
            <w:r>
              <w:rPr>
                <w:rFonts w:ascii="Arial" w:hAnsi="Arial" w:cs="Arial"/>
                <w:bCs/>
                <w:color w:val="00B050"/>
                <w:lang w:val="en-GB"/>
              </w:rPr>
              <w:t>.</w:t>
            </w:r>
            <w:r w:rsidR="00147AEB" w:rsidRPr="00AD199D">
              <w:rPr>
                <w:rFonts w:ascii="Arial" w:hAnsi="Arial" w:cs="Arial"/>
                <w:bCs/>
                <w:color w:val="00B050"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color w:val="00B050"/>
                <w:lang w:val="en-GB"/>
              </w:rPr>
              <w:t>requirements for personnel</w:t>
            </w:r>
            <w:r w:rsidR="00147AEB" w:rsidRPr="00AD199D">
              <w:rPr>
                <w:rFonts w:ascii="Arial" w:hAnsi="Arial" w:cs="Arial"/>
                <w:bCs/>
                <w:color w:val="00B050"/>
                <w:lang w:val="en-GB"/>
              </w:rPr>
              <w:t>, etc</w:t>
            </w:r>
            <w:r w:rsidR="00972BEE" w:rsidRPr="00AD199D">
              <w:rPr>
                <w:rFonts w:ascii="Arial" w:hAnsi="Arial" w:cs="Arial"/>
                <w:bCs/>
                <w:color w:val="00B050"/>
                <w:lang w:val="en-GB"/>
              </w:rPr>
              <w:t>.:</w:t>
            </w:r>
          </w:p>
          <w:p w:rsidR="00F845EF" w:rsidRPr="00AD199D" w:rsidRDefault="00F845EF" w:rsidP="00F845E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PSM-7, pct. 6.2.6(i</w:t>
            </w:r>
            <w:r w:rsidR="00580A0F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dentification</w:t>
            </w: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),</w:t>
            </w:r>
          </w:p>
          <w:p w:rsidR="00F845EF" w:rsidRPr="00AD199D" w:rsidRDefault="00F845EF" w:rsidP="00F845E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PSM-7, pct. 6.2.7(</w:t>
            </w:r>
            <w:r w:rsidR="00580A0F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sampling</w:t>
            </w:r>
            <w:r w:rsidRPr="00AD199D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>),</w:t>
            </w:r>
          </w:p>
          <w:p w:rsidR="00F845EF" w:rsidRPr="00A376AE" w:rsidRDefault="00F845EF" w:rsidP="00580A0F">
            <w:pPr>
              <w:pStyle w:val="a3"/>
              <w:numPr>
                <w:ilvl w:val="0"/>
                <w:numId w:val="20"/>
              </w:numPr>
              <w:ind w:left="317"/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PSM-7, pct. 6.</w:t>
            </w:r>
            <w:r w:rsidR="00972BEE" w:rsidRPr="00A376AE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2.11(C/C</w:t>
            </w:r>
            <w:r w:rsidR="00580A0F" w:rsidRPr="00A376AE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 xml:space="preserve"> duration</w:t>
            </w:r>
            <w:r w:rsidR="00972BEE" w:rsidRPr="00A376AE">
              <w:rPr>
                <w:rFonts w:ascii="Arial" w:hAnsi="Arial" w:cs="Arial"/>
                <w:color w:val="00B050"/>
                <w:sz w:val="20"/>
                <w:szCs w:val="20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D76D9" w:rsidRPr="00A376AE" w:rsidRDefault="002D76D9" w:rsidP="008829B5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376AE" w:rsidRDefault="002D76D9" w:rsidP="008829B5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A376AE" w:rsidTr="000F5CFA">
        <w:tc>
          <w:tcPr>
            <w:tcW w:w="851" w:type="dxa"/>
            <w:shd w:val="clear" w:color="auto" w:fill="auto"/>
          </w:tcPr>
          <w:p w:rsidR="002D76D9" w:rsidRPr="00A376AE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80A0F" w:rsidP="008829B5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List of interested parties that approved scheme contents, divided according with categories and interests, which they represent</w:t>
            </w:r>
            <w:r w:rsidR="002D76D9" w:rsidRPr="00AD199D">
              <w:rPr>
                <w:rFonts w:ascii="Arial" w:hAnsi="Arial" w:cs="Arial"/>
                <w:lang w:val="en-GB"/>
              </w:rPr>
              <w:t xml:space="preserve">. </w:t>
            </w:r>
          </w:p>
          <w:p w:rsidR="002D76D9" w:rsidRPr="00AD199D" w:rsidRDefault="00580A0F" w:rsidP="008829B5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present evidence</w:t>
            </w:r>
            <w:r w:rsidR="002D76D9" w:rsidRPr="00AD199D">
              <w:rPr>
                <w:rFonts w:ascii="Arial" w:hAnsi="Arial" w:cs="Arial"/>
                <w:bCs/>
                <w:lang w:val="en-GB"/>
              </w:rPr>
              <w:t xml:space="preserve">: </w:t>
            </w:r>
          </w:p>
          <w:p w:rsidR="002D76D9" w:rsidRPr="00AD199D" w:rsidRDefault="00580A0F" w:rsidP="00E348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list including Name, Surname, interested party that represent, main work place, date and number of document by which </w:t>
            </w:r>
            <w:r w:rsidR="005A1702">
              <w:rPr>
                <w:rFonts w:ascii="Arial" w:hAnsi="Arial" w:cs="Arial"/>
                <w:bCs/>
                <w:sz w:val="20"/>
                <w:szCs w:val="20"/>
                <w:lang w:val="en-GB"/>
              </w:rPr>
              <w:t>he/she was  appointed</w:t>
            </w:r>
            <w:r w:rsidR="002D76D9" w:rsidRPr="00AD199D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2D76D9" w:rsidRPr="00AD199D" w:rsidRDefault="005A1702" w:rsidP="00E348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right="34" w:hanging="27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copy of minutes by which was approved scheme’s contents</w:t>
            </w:r>
            <w:r w:rsidR="002D76D9" w:rsidRPr="00AD199D">
              <w:rPr>
                <w:rFonts w:ascii="Arial" w:hAnsi="Arial" w:cs="Arial"/>
                <w:bCs/>
                <w:sz w:val="20"/>
                <w:szCs w:val="20"/>
                <w:lang w:val="en-GB"/>
              </w:rPr>
              <w:t>, etc.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8F36F1" w:rsidRPr="00AD199D" w:rsidRDefault="005A1702" w:rsidP="00D17FA7">
            <w:pPr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 xml:space="preserve">Certification scheme, </w:t>
            </w:r>
            <w:r w:rsidRPr="005A1702">
              <w:rPr>
                <w:rFonts w:ascii="Arial" w:hAnsi="Arial" w:cs="Arial"/>
                <w:color w:val="00B050"/>
                <w:highlight w:val="yellow"/>
                <w:lang w:val="en-GB"/>
              </w:rPr>
              <w:t>that has went through</w:t>
            </w:r>
            <w:r>
              <w:rPr>
                <w:rFonts w:ascii="Arial" w:hAnsi="Arial" w:cs="Arial"/>
                <w:color w:val="00B050"/>
                <w:lang w:val="en-GB"/>
              </w:rPr>
              <w:t xml:space="preserve"> interested parties, or certification procedure</w:t>
            </w:r>
            <w:r w:rsidR="008F36F1" w:rsidRPr="00AD199D">
              <w:rPr>
                <w:rFonts w:ascii="Arial" w:hAnsi="Arial" w:cs="Arial"/>
                <w:color w:val="00B050"/>
                <w:lang w:val="en-GB"/>
              </w:rPr>
              <w:t>:</w:t>
            </w:r>
          </w:p>
          <w:p w:rsidR="00D17FA7" w:rsidRPr="00AD199D" w:rsidRDefault="00D17FA7" w:rsidP="00D17FA7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CAB clients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</w:t>
            </w:r>
          </w:p>
          <w:p w:rsidR="00D17FA7" w:rsidRPr="00AD199D" w:rsidRDefault="00D17FA7" w:rsidP="00D17FA7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clients’ beneficiaries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</w:t>
            </w:r>
          </w:p>
          <w:p w:rsidR="00D17FA7" w:rsidRPr="00AD199D" w:rsidRDefault="00D17FA7" w:rsidP="00D17FA7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manufacturers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</w:t>
            </w:r>
          </w:p>
          <w:p w:rsidR="00D17FA7" w:rsidRPr="00AD199D" w:rsidRDefault="00D17FA7" w:rsidP="00D17FA7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providers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</w:t>
            </w:r>
          </w:p>
          <w:p w:rsidR="00D17FA7" w:rsidRPr="00AD199D" w:rsidRDefault="00D17FA7" w:rsidP="00D17FA7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authorities’ representatives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 etc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 xml:space="preserve">. 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(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see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5.2.4 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from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ISO/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>IEC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17065)</w:t>
            </w:r>
          </w:p>
          <w:p w:rsidR="00B048AC" w:rsidRPr="00AD199D" w:rsidRDefault="00B048AC" w:rsidP="00D17FA7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A1702" w:rsidP="005A170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are specific requirements on conformity assessment object’s features (process/ product/ service/ material/ facility/ system, etc.)? Identify scheme documents, where these are specified.</w:t>
            </w:r>
          </w:p>
        </w:tc>
        <w:tc>
          <w:tcPr>
            <w:tcW w:w="3685" w:type="dxa"/>
            <w:shd w:val="clear" w:color="auto" w:fill="auto"/>
          </w:tcPr>
          <w:p w:rsidR="00972BEE" w:rsidRPr="00AD199D" w:rsidRDefault="00147AEB" w:rsidP="00972BEE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b/>
                <w:color w:val="00B050"/>
                <w:lang w:val="en-GB"/>
              </w:rPr>
              <w:t>N</w:t>
            </w:r>
            <w:r w:rsidR="005A1702">
              <w:rPr>
                <w:rFonts w:ascii="Arial" w:hAnsi="Arial" w:cs="Arial"/>
                <w:b/>
                <w:color w:val="00B050"/>
                <w:lang w:val="en-GB"/>
              </w:rPr>
              <w:t>ote</w:t>
            </w:r>
            <w:r w:rsidRPr="00AD199D">
              <w:rPr>
                <w:rFonts w:ascii="Arial" w:hAnsi="Arial" w:cs="Arial"/>
                <w:b/>
                <w:color w:val="00B050"/>
                <w:lang w:val="en-GB"/>
              </w:rPr>
              <w:t>:</w:t>
            </w:r>
          </w:p>
          <w:p w:rsidR="00147AEB" w:rsidRPr="00AD199D" w:rsidRDefault="00147AEB" w:rsidP="00A15982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 xml:space="preserve">Requirements will be described in a clear, direct and </w:t>
            </w:r>
            <w:r w:rsidR="00CE7695">
              <w:rPr>
                <w:rFonts w:ascii="Arial" w:hAnsi="Arial" w:cs="Arial"/>
                <w:color w:val="00B050"/>
                <w:lang w:val="en-GB"/>
              </w:rPr>
              <w:t>accurate way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 xml:space="preserve"> and will result in a correct and unique interpretation, so that parties using scheme document will be able to de</w:t>
            </w:r>
            <w:r w:rsidR="00CE7695">
              <w:rPr>
                <w:rFonts w:ascii="Arial" w:hAnsi="Arial" w:cs="Arial"/>
                <w:color w:val="00B050"/>
                <w:lang w:val="en-GB"/>
              </w:rPr>
              <w:t>rive from the content</w:t>
            </w:r>
            <w:r w:rsidR="005A1702">
              <w:rPr>
                <w:rFonts w:ascii="Arial" w:hAnsi="Arial" w:cs="Arial"/>
                <w:color w:val="00B050"/>
                <w:lang w:val="en-GB"/>
              </w:rPr>
              <w:t xml:space="preserve"> of document</w:t>
            </w:r>
            <w:r w:rsidR="00CE7695">
              <w:rPr>
                <w:rFonts w:ascii="Arial" w:hAnsi="Arial" w:cs="Arial"/>
                <w:color w:val="00B050"/>
                <w:lang w:val="en-GB"/>
              </w:rPr>
              <w:t xml:space="preserve"> an unambiguous understanding of its meaning and intention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.</w:t>
            </w:r>
          </w:p>
          <w:p w:rsidR="00147AEB" w:rsidRPr="00AD199D" w:rsidRDefault="00147AEB" w:rsidP="00A15982">
            <w:pPr>
              <w:ind w:right="-1"/>
              <w:contextualSpacing/>
              <w:jc w:val="both"/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CE7695">
              <w:rPr>
                <w:rFonts w:ascii="Arial" w:hAnsi="Arial" w:cs="Arial"/>
                <w:color w:val="00B050"/>
                <w:lang w:val="en-GB"/>
              </w:rPr>
              <w:t>Requirements will be written regarding the results and along with limit values and allowed deviations, if they are appropriate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.</w:t>
            </w:r>
          </w:p>
          <w:p w:rsidR="00147AEB" w:rsidRPr="00AD199D" w:rsidRDefault="00147AEB" w:rsidP="00972BE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Requirements should be described in a unique, clear way using objective, logic, valid and specific wording</w:t>
            </w:r>
          </w:p>
          <w:p w:rsidR="00972BEE" w:rsidRPr="00AD199D" w:rsidRDefault="00972BEE" w:rsidP="00972BEE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972BEE" w:rsidRPr="00AD199D" w:rsidRDefault="00972BEE" w:rsidP="0082611E">
            <w:pPr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2D76D9" w:rsidRPr="00AD199D" w:rsidRDefault="005568F9" w:rsidP="008829B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scheme covered with the following elements typical to a conformity assessment scheme (according to </w:t>
            </w:r>
            <w:r w:rsidR="002D76D9" w:rsidRPr="00AD199D">
              <w:rPr>
                <w:rFonts w:ascii="Arial" w:hAnsi="Arial" w:cs="Arial"/>
                <w:lang w:val="en-GB"/>
              </w:rPr>
              <w:t>ISO/</w:t>
            </w:r>
            <w:r>
              <w:rPr>
                <w:rFonts w:ascii="Arial" w:hAnsi="Arial" w:cs="Arial"/>
                <w:lang w:val="en-GB"/>
              </w:rPr>
              <w:t>IEC</w:t>
            </w:r>
            <w:r w:rsidR="002D76D9" w:rsidRPr="00AD199D">
              <w:rPr>
                <w:rFonts w:ascii="Arial" w:hAnsi="Arial" w:cs="Arial"/>
                <w:lang w:val="en-GB"/>
              </w:rPr>
              <w:t xml:space="preserve"> 17067)?</w:t>
            </w: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568F9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Selection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:</w:t>
            </w:r>
          </w:p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568F9">
              <w:rPr>
                <w:rFonts w:ascii="Arial" w:hAnsi="Arial" w:cs="Arial"/>
                <w:sz w:val="20"/>
                <w:szCs w:val="20"/>
                <w:lang w:val="en-GB"/>
              </w:rPr>
              <w:t>Planning and preparing activities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A86458" w:rsidRPr="00AD199D" w:rsidRDefault="005A2DF3" w:rsidP="00B83171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Assessment questionnaire performed by the applicant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 xml:space="preserve"> (</w:t>
            </w:r>
            <w:r w:rsidR="005568F9" w:rsidRPr="00AD199D">
              <w:rPr>
                <w:rFonts w:ascii="Arial" w:hAnsi="Arial" w:cs="Arial"/>
                <w:color w:val="00B050"/>
                <w:lang w:val="en-GB"/>
              </w:rPr>
              <w:t>Guid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 xml:space="preserve"> 28),cod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 xml:space="preserve">: Y </w:t>
            </w:r>
          </w:p>
          <w:p w:rsidR="00B83171" w:rsidRPr="00AD199D" w:rsidRDefault="005A2DF3" w:rsidP="00B83171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Assessment Plan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  <w:r w:rsidR="0024252E" w:rsidRPr="00AD199D">
              <w:rPr>
                <w:rFonts w:ascii="Arial" w:hAnsi="Arial" w:cs="Arial"/>
                <w:color w:val="00B050"/>
                <w:lang w:val="en-GB"/>
              </w:rPr>
              <w:t>, etc.</w:t>
            </w:r>
          </w:p>
          <w:p w:rsidR="002D76D9" w:rsidRPr="00AD199D" w:rsidRDefault="002D76D9" w:rsidP="0024252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568F9">
              <w:rPr>
                <w:rFonts w:ascii="Arial" w:hAnsi="Arial" w:cs="Arial"/>
                <w:sz w:val="20"/>
                <w:szCs w:val="20"/>
                <w:lang w:val="en-GB"/>
              </w:rPr>
              <w:t>Requirements specifications (ex.: normative documents and of sampling, as appropriate</w:t>
            </w: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0F5CFA" w:rsidRPr="00AD199D" w:rsidRDefault="005568F9" w:rsidP="000F5CFA">
            <w:pPr>
              <w:rPr>
                <w:rFonts w:ascii="Arial" w:hAnsi="Arial" w:cs="Arial"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According to requested Accreditation Scope</w:t>
            </w:r>
          </w:p>
          <w:p w:rsidR="002D76D9" w:rsidRPr="00A376AE" w:rsidRDefault="005568F9" w:rsidP="005568F9">
            <w:pPr>
              <w:rPr>
                <w:rFonts w:ascii="Arial" w:hAnsi="Arial" w:cs="Arial"/>
                <w:b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i/>
                <w:color w:val="00B050"/>
                <w:lang w:val="fr-FR"/>
              </w:rPr>
              <w:t>Internal or external sampling document</w:t>
            </w:r>
            <w:r w:rsidR="000F5CFA" w:rsidRPr="00A376AE">
              <w:rPr>
                <w:rFonts w:ascii="Arial" w:hAnsi="Arial" w:cs="Arial"/>
                <w:i/>
                <w:color w:val="00B050"/>
                <w:lang w:val="fr-FR"/>
              </w:rPr>
              <w:t>,</w:t>
            </w:r>
            <w:r w:rsidR="0024252E" w:rsidRPr="00A376AE">
              <w:rPr>
                <w:rFonts w:ascii="Arial" w:hAnsi="Arial" w:cs="Arial"/>
                <w:i/>
                <w:color w:val="00B050"/>
                <w:lang w:val="fr-FR"/>
              </w:rPr>
              <w:t xml:space="preserve"> etc.</w:t>
            </w:r>
          </w:p>
        </w:tc>
        <w:tc>
          <w:tcPr>
            <w:tcW w:w="1134" w:type="dxa"/>
            <w:shd w:val="clear" w:color="auto" w:fill="auto"/>
          </w:tcPr>
          <w:p w:rsidR="002D76D9" w:rsidRPr="00A376AE" w:rsidRDefault="002D76D9" w:rsidP="008829B5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376AE" w:rsidRDefault="002D76D9" w:rsidP="008829B5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2D76D9" w:rsidRPr="00AD199D" w:rsidTr="000F5CFA">
        <w:tc>
          <w:tcPr>
            <w:tcW w:w="851" w:type="dxa"/>
            <w:vMerge w:val="restart"/>
            <w:shd w:val="clear" w:color="auto" w:fill="auto"/>
          </w:tcPr>
          <w:p w:rsidR="002D76D9" w:rsidRPr="00A376AE" w:rsidRDefault="002D76D9" w:rsidP="002D76D9">
            <w:pPr>
              <w:numPr>
                <w:ilvl w:val="0"/>
                <w:numId w:val="9"/>
              </w:numPr>
              <w:spacing w:line="360" w:lineRule="auto"/>
              <w:ind w:hanging="544"/>
              <w:rPr>
                <w:rFonts w:ascii="Arial" w:hAnsi="Arial" w:cs="Arial"/>
                <w:lang w:val="fr-FR"/>
              </w:rPr>
            </w:pPr>
          </w:p>
          <w:p w:rsidR="002D76D9" w:rsidRPr="00A376AE" w:rsidRDefault="002D76D9" w:rsidP="008829B5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fr-FR"/>
              </w:rPr>
            </w:pPr>
            <w:r w:rsidRPr="00A376AE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568F9" w:rsidP="008829B5">
            <w:pPr>
              <w:ind w:left="317" w:right="-108" w:hanging="317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Determination of features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:</w:t>
            </w:r>
          </w:p>
          <w:p w:rsidR="002D76D9" w:rsidRPr="00AD199D" w:rsidRDefault="002D76D9" w:rsidP="008829B5">
            <w:pPr>
              <w:ind w:left="317" w:right="-108" w:hanging="317"/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a) </w:t>
            </w:r>
            <w:r w:rsidR="005568F9">
              <w:rPr>
                <w:rFonts w:ascii="Arial" w:hAnsi="Arial" w:cs="Arial"/>
                <w:sz w:val="20"/>
                <w:szCs w:val="20"/>
                <w:lang w:val="en-GB"/>
              </w:rPr>
              <w:t>Testing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0F5CFA" w:rsidRPr="00AD199D" w:rsidRDefault="0024252E" w:rsidP="000F5CFA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Testing program for grape-wine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5568F9">
              <w:rPr>
                <w:rFonts w:ascii="Arial" w:hAnsi="Arial" w:cs="Arial"/>
                <w:color w:val="00B050"/>
                <w:lang w:val="en-GB"/>
              </w:rPr>
              <w:t>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 xml:space="preserve">: Y, </w:t>
            </w:r>
          </w:p>
          <w:p w:rsidR="002D76D9" w:rsidRPr="00AD199D" w:rsidRDefault="0024252E" w:rsidP="008829B5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Minutes of organoleptic features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e</w:t>
            </w:r>
            <w:r w:rsidR="000F5CFA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 etc.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36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="008829B5">
              <w:rPr>
                <w:rFonts w:ascii="Arial" w:hAnsi="Arial" w:cs="Arial"/>
                <w:sz w:val="20"/>
                <w:szCs w:val="20"/>
                <w:lang w:val="en-GB"/>
              </w:rPr>
              <w:t>Inspection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4252E" w:rsidRPr="00AD199D" w:rsidRDefault="005A2DF3" w:rsidP="0024252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Identification act</w:t>
            </w:r>
            <w:r w:rsidR="0024252E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e</w:t>
            </w:r>
            <w:r w:rsidR="0024252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24252E" w:rsidRPr="00AD199D" w:rsidRDefault="005A2DF3" w:rsidP="0024252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Sampling act</w:t>
            </w:r>
            <w:r w:rsidR="0024252E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e</w:t>
            </w:r>
            <w:r w:rsidR="0024252E" w:rsidRPr="00AD199D">
              <w:rPr>
                <w:rFonts w:ascii="Arial" w:hAnsi="Arial" w:cs="Arial"/>
                <w:color w:val="00B050"/>
                <w:lang w:val="en-GB"/>
              </w:rPr>
              <w:t>:  Y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c) </w:t>
            </w:r>
            <w:r w:rsidR="008829B5">
              <w:rPr>
                <w:rFonts w:ascii="Arial" w:hAnsi="Arial" w:cs="Arial"/>
                <w:sz w:val="20"/>
                <w:szCs w:val="20"/>
                <w:lang w:val="en-GB"/>
              </w:rPr>
              <w:t>Project Verification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8829B5" w:rsidP="008829B5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8F36F1" w:rsidP="008829B5">
            <w:pPr>
              <w:pStyle w:val="a3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r w:rsidR="008829B5">
              <w:rPr>
                <w:rFonts w:ascii="Arial" w:hAnsi="Arial" w:cs="Arial"/>
                <w:sz w:val="20"/>
                <w:szCs w:val="20"/>
                <w:lang w:val="en-GB"/>
              </w:rPr>
              <w:t>Services and processes assessment</w:t>
            </w:r>
          </w:p>
          <w:p w:rsidR="002D76D9" w:rsidRPr="00AD199D" w:rsidRDefault="002D76D9" w:rsidP="008829B5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188C" w:rsidRPr="00AD199D" w:rsidRDefault="00F4188C" w:rsidP="008829B5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188C" w:rsidRPr="00AD199D" w:rsidRDefault="00F4188C" w:rsidP="008829B5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376AE" w:rsidRDefault="0024252E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8829B5" w:rsidRPr="00A376AE">
              <w:rPr>
                <w:rFonts w:ascii="Arial" w:hAnsi="Arial" w:cs="Arial"/>
                <w:color w:val="00B050"/>
                <w:lang w:val="fr-FR"/>
              </w:rPr>
              <w:t>Assessment/ surveillance questionnaire for storage conditions, code:</w:t>
            </w: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 Y</w:t>
            </w:r>
          </w:p>
          <w:p w:rsidR="0024252E" w:rsidRPr="00A376AE" w:rsidRDefault="0024252E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8829B5" w:rsidRPr="00A376AE">
              <w:rPr>
                <w:rFonts w:ascii="Arial" w:hAnsi="Arial" w:cs="Arial"/>
                <w:color w:val="00B050"/>
                <w:lang w:val="fr-FR"/>
              </w:rPr>
              <w:t>Nonconformity form, code</w:t>
            </w:r>
            <w:r w:rsidRPr="00A376AE">
              <w:rPr>
                <w:rFonts w:ascii="Arial" w:hAnsi="Arial" w:cs="Arial"/>
                <w:color w:val="00B050"/>
                <w:lang w:val="fr-FR"/>
              </w:rPr>
              <w:t>: Y</w:t>
            </w:r>
          </w:p>
          <w:p w:rsidR="0024252E" w:rsidRPr="00A376AE" w:rsidRDefault="0024252E" w:rsidP="0024252E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8829B5" w:rsidRPr="00A376AE">
              <w:rPr>
                <w:rFonts w:ascii="Arial" w:hAnsi="Arial" w:cs="Arial"/>
                <w:color w:val="00B050"/>
                <w:lang w:val="fr-FR"/>
              </w:rPr>
              <w:t>Objections form, code</w:t>
            </w:r>
            <w:r w:rsidRPr="00A376AE">
              <w:rPr>
                <w:rFonts w:ascii="Arial" w:hAnsi="Arial" w:cs="Arial"/>
                <w:color w:val="00B050"/>
                <w:lang w:val="fr-FR"/>
              </w:rPr>
              <w:t>: Y</w:t>
            </w:r>
          </w:p>
          <w:p w:rsidR="0024252E" w:rsidRPr="00AD199D" w:rsidRDefault="0024252E" w:rsidP="0024252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Assessment results, code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722EDE" w:rsidRPr="00AD199D" w:rsidRDefault="00722EDE" w:rsidP="0024252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 xml:space="preserve">Testing report, 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LÎ, etc.</w:t>
            </w:r>
          </w:p>
          <w:p w:rsidR="00722EDE" w:rsidRPr="00AD199D" w:rsidRDefault="00722EDE" w:rsidP="0024252E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722EDE" w:rsidRPr="00AD199D" w:rsidRDefault="00722EDE" w:rsidP="0024252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8829B5">
              <w:rPr>
                <w:rFonts w:ascii="Arial" w:hAnsi="Arial" w:cs="Arial"/>
                <w:color w:val="00B050"/>
                <w:lang w:val="en-GB"/>
              </w:rPr>
              <w:t>Final assessment report, code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24252E" w:rsidRPr="00AD199D" w:rsidRDefault="0024252E" w:rsidP="0024252E">
            <w:pPr>
              <w:rPr>
                <w:rFonts w:ascii="Arial" w:hAnsi="Arial" w:cs="Arial"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e)   </w:t>
            </w:r>
            <w:r w:rsidR="008829B5">
              <w:rPr>
                <w:rFonts w:ascii="Arial" w:hAnsi="Arial" w:cs="Arial"/>
                <w:sz w:val="20"/>
                <w:szCs w:val="20"/>
                <w:lang w:val="en-GB"/>
              </w:rPr>
              <w:t>Other determination activities, for example verification</w:t>
            </w:r>
          </w:p>
        </w:tc>
        <w:tc>
          <w:tcPr>
            <w:tcW w:w="3685" w:type="dxa"/>
            <w:shd w:val="clear" w:color="auto" w:fill="auto"/>
          </w:tcPr>
          <w:p w:rsidR="002D76D9" w:rsidRPr="00AD199D" w:rsidRDefault="008829B5" w:rsidP="008829B5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9"/>
              </w:numPr>
              <w:spacing w:line="360" w:lineRule="auto"/>
              <w:ind w:left="34" w:right="34" w:firstLine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8829B5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Analysis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:</w:t>
            </w:r>
          </w:p>
          <w:p w:rsidR="002D76D9" w:rsidRPr="00AD199D" w:rsidRDefault="008829B5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of conformity evidences obtained during the determination stage in order to establish if specific requirements were met</w:t>
            </w:r>
          </w:p>
          <w:p w:rsidR="002D76D9" w:rsidRPr="00AD199D" w:rsidRDefault="00722EDE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4188C" w:rsidRPr="00AD199D" w:rsidRDefault="00F4188C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* </w:t>
            </w:r>
            <w:r w:rsidR="008829B5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not applicable for IB</w:t>
            </w:r>
          </w:p>
          <w:p w:rsidR="005D77BE" w:rsidRPr="00AD199D" w:rsidRDefault="005D77BE" w:rsidP="00722ED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722EDE" w:rsidRPr="00AD199D" w:rsidRDefault="005A2DF3" w:rsidP="00722ED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List of documents and records from the folder, code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2D76D9" w:rsidRPr="00AD199D" w:rsidRDefault="005A2DF3" w:rsidP="00542999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Recommendation of Technical Committee, code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Y, etc.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lang w:val="en-GB"/>
              </w:rPr>
            </w:pPr>
          </w:p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  <w:r w:rsidRPr="00AD199D">
              <w:rPr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42999" w:rsidP="008829B5">
            <w:pPr>
              <w:rPr>
                <w:rFonts w:ascii="Arial" w:hAnsi="Arial" w:cs="Arial"/>
                <w:b/>
                <w:color w:val="0000FF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Certification</w:t>
            </w:r>
            <w:r w:rsidR="00F4188C" w:rsidRPr="00AD199D">
              <w:rPr>
                <w:rFonts w:ascii="Arial" w:hAnsi="Arial" w:cs="Arial"/>
                <w:b/>
                <w:lang w:val="en-GB"/>
              </w:rPr>
              <w:t xml:space="preserve">/ </w:t>
            </w:r>
            <w:r>
              <w:rPr>
                <w:rFonts w:ascii="Arial" w:hAnsi="Arial" w:cs="Arial"/>
                <w:b/>
                <w:color w:val="0000FF"/>
                <w:lang w:val="en-GB"/>
              </w:rPr>
              <w:t xml:space="preserve">Inspection </w:t>
            </w:r>
            <w:r>
              <w:rPr>
                <w:rFonts w:ascii="Arial" w:hAnsi="Arial" w:cs="Arial"/>
                <w:b/>
                <w:lang w:val="en-GB"/>
              </w:rPr>
              <w:t>decision</w:t>
            </w:r>
            <w:r w:rsidR="002D76D9" w:rsidRPr="00AD199D">
              <w:rPr>
                <w:rFonts w:ascii="Arial" w:hAnsi="Arial" w:cs="Arial"/>
                <w:b/>
                <w:color w:val="0000FF"/>
                <w:lang w:val="en-GB"/>
              </w:rPr>
              <w:t>:</w:t>
            </w: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542999" w:rsidP="002D76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Granting/ not granting certification</w:t>
            </w:r>
            <w:r w:rsidR="00F4188C"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inspection</w:t>
            </w:r>
          </w:p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722EDE" w:rsidRPr="00AD199D" w:rsidRDefault="00722EDE" w:rsidP="00722EDE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722EDE" w:rsidRPr="00AD199D" w:rsidRDefault="00722EDE" w:rsidP="00722EDE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722EDE" w:rsidRPr="00AD199D" w:rsidRDefault="00722EDE" w:rsidP="00722EDE">
            <w:pPr>
              <w:rPr>
                <w:rFonts w:ascii="Arial" w:hAnsi="Arial" w:cs="Arial"/>
                <w:color w:val="00B050"/>
                <w:lang w:val="en-GB"/>
              </w:rPr>
            </w:pPr>
          </w:p>
          <w:p w:rsidR="00722EDE" w:rsidRPr="00AD199D" w:rsidRDefault="005A2DF3" w:rsidP="00722ED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Certification decision, code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722EDE" w:rsidRPr="00AD199D" w:rsidRDefault="005A2DF3" w:rsidP="00722EDE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Certification refusal, code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2D76D9" w:rsidRPr="00AD199D" w:rsidRDefault="00722EDE" w:rsidP="00722EDE">
            <w:pPr>
              <w:tabs>
                <w:tab w:val="left" w:pos="915"/>
              </w:tabs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42999" w:rsidP="002D76D9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Maintenance</w:t>
            </w:r>
            <w:r w:rsidR="00F4188C"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for CB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722EDE" w:rsidRPr="00AD199D" w:rsidRDefault="005A2DF3" w:rsidP="00722ED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Maintenance decision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</w:t>
            </w:r>
          </w:p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4299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Extension</w:t>
            </w:r>
            <w:r w:rsidR="00F4188C"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for CB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ind w:firstLine="34"/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42999" w:rsidP="00542999">
            <w:pPr>
              <w:spacing w:line="360" w:lineRule="auto"/>
              <w:rPr>
                <w:rFonts w:ascii="Arial" w:hAnsi="Arial" w:cs="Arial"/>
                <w:b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According to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6.9 </w:t>
            </w:r>
            <w:r>
              <w:rPr>
                <w:rFonts w:ascii="Arial" w:hAnsi="Arial" w:cs="Arial"/>
                <w:i/>
                <w:color w:val="00B050"/>
                <w:lang w:val="en-GB"/>
              </w:rPr>
              <w:t>of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PSM-7, </w:t>
            </w:r>
            <w:r>
              <w:rPr>
                <w:rFonts w:ascii="Arial" w:hAnsi="Arial" w:cs="Arial"/>
                <w:i/>
                <w:color w:val="00B050"/>
                <w:lang w:val="en-GB"/>
              </w:rPr>
              <w:t>Decisions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F4188C" w:rsidRPr="00AD199D" w:rsidRDefault="0054299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Suspension</w:t>
            </w:r>
            <w:r w:rsidR="00F4188C" w:rsidRPr="00AD199D">
              <w:rPr>
                <w:rFonts w:ascii="Arial" w:hAnsi="Arial" w:cs="Arial"/>
                <w:lang w:val="en-GB"/>
              </w:rPr>
              <w:t xml:space="preserve"> 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for CB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tabs>
                <w:tab w:val="left" w:pos="17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A2DF3" w:rsidP="00542999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Suspension decision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, cod</w:t>
            </w:r>
            <w:r w:rsidR="00542999">
              <w:rPr>
                <w:rFonts w:ascii="Arial" w:hAnsi="Arial" w:cs="Arial"/>
                <w:color w:val="00B050"/>
                <w:lang w:val="en-GB"/>
              </w:rPr>
              <w:t>e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42999" w:rsidP="002D76D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Restriction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(for CB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42999" w:rsidP="00542999">
            <w:pPr>
              <w:spacing w:line="360" w:lineRule="auto"/>
              <w:rPr>
                <w:rFonts w:ascii="Arial" w:hAnsi="Arial" w:cs="Arial"/>
                <w:b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According to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6.9 </w:t>
            </w:r>
            <w:r>
              <w:rPr>
                <w:rFonts w:ascii="Arial" w:hAnsi="Arial" w:cs="Arial"/>
                <w:i/>
                <w:color w:val="00B050"/>
                <w:lang w:val="en-GB"/>
              </w:rPr>
              <w:t>of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PSM-7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F4188C" w:rsidRPr="00AD199D" w:rsidRDefault="0054299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Withdrawal</w:t>
            </w:r>
            <w:r w:rsidR="00F4188C"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for CB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F4188C" w:rsidRPr="00AD199D" w:rsidRDefault="00F4188C" w:rsidP="00F4188C">
            <w:pPr>
              <w:pStyle w:val="a3"/>
              <w:tabs>
                <w:tab w:val="left" w:pos="176"/>
              </w:tabs>
              <w:spacing w:after="0" w:line="240" w:lineRule="auto"/>
              <w:ind w:left="144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:rsidR="00F4188C" w:rsidRPr="00AD199D" w:rsidRDefault="00542999" w:rsidP="00F4188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hanging="1406"/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Insolvency</w:t>
            </w:r>
            <w:r w:rsidR="005D77BE" w:rsidRPr="00AD19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for IB</w:t>
            </w:r>
            <w:r w:rsidR="00F4188C" w:rsidRPr="00AD199D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42999" w:rsidP="00542999">
            <w:pPr>
              <w:spacing w:line="360" w:lineRule="auto"/>
              <w:rPr>
                <w:rFonts w:ascii="Arial" w:hAnsi="Arial" w:cs="Arial"/>
                <w:b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According to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6.9 </w:t>
            </w:r>
            <w:r>
              <w:rPr>
                <w:rFonts w:ascii="Arial" w:hAnsi="Arial" w:cs="Arial"/>
                <w:i/>
                <w:color w:val="00B050"/>
                <w:lang w:val="en-GB"/>
              </w:rPr>
              <w:t>of</w:t>
            </w:r>
            <w:r w:rsidR="00722EDE" w:rsidRPr="00AD199D">
              <w:rPr>
                <w:rFonts w:ascii="Arial" w:hAnsi="Arial" w:cs="Arial"/>
                <w:i/>
                <w:color w:val="00B050"/>
                <w:lang w:val="en-GB"/>
              </w:rPr>
              <w:t xml:space="preserve"> PSM-7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2D76D9">
            <w:pPr>
              <w:numPr>
                <w:ilvl w:val="0"/>
                <w:numId w:val="9"/>
              </w:numPr>
              <w:spacing w:line="360" w:lineRule="auto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42999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Attestation, licensing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>:</w:t>
            </w:r>
          </w:p>
          <w:p w:rsidR="002D76D9" w:rsidRPr="00AD199D" w:rsidRDefault="002D76D9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8146A6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Issuing certification and of other document by which  conformity is declared </w:t>
            </w:r>
          </w:p>
          <w:p w:rsidR="002D76D9" w:rsidRPr="00AD199D" w:rsidRDefault="002D76D9" w:rsidP="008829B5">
            <w:pPr>
              <w:pStyle w:val="a3"/>
              <w:ind w:left="31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D199D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8146A6">
              <w:rPr>
                <w:rFonts w:ascii="Arial" w:hAnsi="Arial" w:cs="Arial"/>
                <w:sz w:val="16"/>
                <w:szCs w:val="16"/>
                <w:lang w:val="en-GB"/>
              </w:rPr>
              <w:t>validity of  certificate/ document</w:t>
            </w:r>
            <w:r w:rsidRPr="00AD199D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F4188C" w:rsidRPr="00AD199D" w:rsidRDefault="008146A6" w:rsidP="008146A6">
            <w:pPr>
              <w:pStyle w:val="a3"/>
              <w:ind w:left="31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Example</w:t>
            </w:r>
            <w:r w:rsidR="00F4188C" w:rsidRPr="00AD199D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Conformity Certificate, Inspection Certificate, Metrological Verification Form</w:t>
            </w:r>
            <w:r w:rsidR="00F4188C" w:rsidRPr="00AD199D">
              <w:rPr>
                <w:rFonts w:ascii="Arial" w:hAnsi="Arial" w:cs="Arial"/>
                <w:sz w:val="16"/>
                <w:szCs w:val="16"/>
                <w:lang w:val="en-GB"/>
              </w:rPr>
              <w:t>, etc.</w:t>
            </w:r>
          </w:p>
        </w:tc>
        <w:tc>
          <w:tcPr>
            <w:tcW w:w="3685" w:type="dxa"/>
            <w:shd w:val="clear" w:color="auto" w:fill="auto"/>
          </w:tcPr>
          <w:p w:rsidR="002D76D9" w:rsidRPr="00A376AE" w:rsidRDefault="002D76D9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fr-FR"/>
              </w:rPr>
            </w:pPr>
          </w:p>
          <w:p w:rsidR="005A2DF3" w:rsidRPr="00A376AE" w:rsidRDefault="005A2DF3" w:rsidP="00722EDE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8146A6" w:rsidRPr="00A376AE">
              <w:rPr>
                <w:rFonts w:ascii="Arial" w:hAnsi="Arial" w:cs="Arial"/>
                <w:color w:val="00B050"/>
                <w:lang w:val="fr-FR"/>
              </w:rPr>
              <w:t xml:space="preserve">Conformity Certificate (CC),  </w:t>
            </w:r>
            <w:r w:rsidR="00722EDE" w:rsidRPr="00A376AE">
              <w:rPr>
                <w:rFonts w:ascii="Arial" w:hAnsi="Arial" w:cs="Arial"/>
                <w:color w:val="00B050"/>
                <w:lang w:val="fr-FR"/>
              </w:rPr>
              <w:t>cod</w:t>
            </w:r>
            <w:r w:rsidR="008146A6" w:rsidRPr="00A376AE">
              <w:rPr>
                <w:rFonts w:ascii="Arial" w:hAnsi="Arial" w:cs="Arial"/>
                <w:color w:val="00B050"/>
                <w:lang w:val="fr-FR"/>
              </w:rPr>
              <w:t>e</w:t>
            </w:r>
            <w:r w:rsidR="00722EDE" w:rsidRPr="00A376AE">
              <w:rPr>
                <w:rFonts w:ascii="Arial" w:hAnsi="Arial" w:cs="Arial"/>
                <w:color w:val="00B050"/>
                <w:lang w:val="fr-FR"/>
              </w:rPr>
              <w:t xml:space="preserve">: Y, </w:t>
            </w:r>
          </w:p>
          <w:p w:rsidR="005A2DF3" w:rsidRPr="00AD199D" w:rsidRDefault="005A2DF3" w:rsidP="00722EDE">
            <w:pPr>
              <w:rPr>
                <w:rFonts w:ascii="Arial" w:hAnsi="Arial" w:cs="Arial"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8146A6">
              <w:rPr>
                <w:rFonts w:ascii="Arial" w:hAnsi="Arial" w:cs="Arial"/>
                <w:color w:val="00B050"/>
                <w:lang w:val="en-GB"/>
              </w:rPr>
              <w:t>Annex to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 CC, cod</w:t>
            </w:r>
            <w:r w:rsidR="008146A6">
              <w:rPr>
                <w:rFonts w:ascii="Arial" w:hAnsi="Arial" w:cs="Arial"/>
                <w:color w:val="00B050"/>
                <w:lang w:val="en-GB"/>
              </w:rPr>
              <w:t>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  <w:p w:rsidR="00722EDE" w:rsidRPr="00AD199D" w:rsidRDefault="008146A6" w:rsidP="008146A6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issued for a period of</w:t>
            </w:r>
            <w:r w:rsidR="00722EDE" w:rsidRPr="00AD199D">
              <w:rPr>
                <w:rFonts w:ascii="Arial" w:hAnsi="Arial" w:cs="Arial"/>
                <w:color w:val="00B050"/>
                <w:lang w:val="en-GB"/>
              </w:rPr>
              <w:t xml:space="preserve"> – 1 </w:t>
            </w:r>
            <w:r>
              <w:rPr>
                <w:rFonts w:ascii="Arial" w:hAnsi="Arial" w:cs="Arial"/>
                <w:color w:val="00B050"/>
                <w:lang w:val="en-GB"/>
              </w:rPr>
              <w:t>year (PSM, pct.</w:t>
            </w:r>
            <w:r w:rsidR="005A2DF3" w:rsidRPr="00AD199D">
              <w:rPr>
                <w:rFonts w:ascii="Arial" w:hAnsi="Arial" w:cs="Arial"/>
                <w:color w:val="00B05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8146A6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granting the right to use the certificate or </w:t>
            </w:r>
            <w:r w:rsidR="00A92370">
              <w:rPr>
                <w:rFonts w:ascii="Arial" w:hAnsi="Arial" w:cs="Arial"/>
                <w:sz w:val="20"/>
                <w:szCs w:val="20"/>
                <w:lang w:val="en-GB"/>
              </w:rPr>
              <w:t>of other document by which conformity is declared</w:t>
            </w:r>
          </w:p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A2DF3" w:rsidP="00A92370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7716E6" w:rsidRPr="00AD199D">
              <w:rPr>
                <w:rFonts w:ascii="Arial" w:hAnsi="Arial" w:cs="Arial"/>
                <w:color w:val="00B050"/>
                <w:lang w:val="en-GB"/>
              </w:rPr>
              <w:t xml:space="preserve"> </w:t>
            </w:r>
            <w:r w:rsidR="00A92370">
              <w:rPr>
                <w:rFonts w:ascii="Arial" w:hAnsi="Arial" w:cs="Arial"/>
                <w:color w:val="00B050"/>
                <w:lang w:val="en-GB"/>
              </w:rPr>
              <w:t>Certificate Use Agreement, code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F4188C" w:rsidRDefault="00A92370" w:rsidP="00CB17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370">
              <w:rPr>
                <w:rFonts w:ascii="Arial" w:hAnsi="Arial" w:cs="Arial"/>
                <w:sz w:val="20"/>
                <w:szCs w:val="20"/>
                <w:lang w:val="en-GB"/>
              </w:rPr>
              <w:t>issuing a conformity certificate for a batch of products</w:t>
            </w:r>
          </w:p>
          <w:p w:rsidR="00A92370" w:rsidRPr="00A92370" w:rsidRDefault="00A92370" w:rsidP="00A92370">
            <w:pPr>
              <w:pStyle w:val="a3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D76D9" w:rsidRPr="00AD199D" w:rsidRDefault="00F4188C" w:rsidP="00F4188C">
            <w:pPr>
              <w:rPr>
                <w:rFonts w:ascii="Arial" w:hAnsi="Arial" w:cs="Arial"/>
                <w:color w:val="FF0000"/>
                <w:lang w:val="en-GB"/>
              </w:rPr>
            </w:pPr>
            <w:r w:rsidRPr="00AD199D">
              <w:rPr>
                <w:rFonts w:ascii="Arial" w:hAnsi="Arial" w:cs="Arial"/>
                <w:color w:val="0000FF"/>
                <w:lang w:val="en-GB"/>
              </w:rPr>
              <w:t>*</w:t>
            </w:r>
            <w:r w:rsidR="00A92370">
              <w:rPr>
                <w:rFonts w:ascii="Arial" w:hAnsi="Arial" w:cs="Arial"/>
                <w:color w:val="0000FF"/>
                <w:lang w:val="en-GB"/>
              </w:rPr>
              <w:t>not applicable for IB</w:t>
            </w:r>
          </w:p>
          <w:p w:rsidR="00F4188C" w:rsidRPr="00AD199D" w:rsidRDefault="00F4188C" w:rsidP="00F418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A92370" w:rsidP="008829B5">
            <w:pPr>
              <w:spacing w:line="360" w:lineRule="auto"/>
              <w:rPr>
                <w:rFonts w:ascii="Arial" w:hAnsi="Arial" w:cs="Arial"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376AE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72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A92370" w:rsidP="002D76D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granting the right of use of conformity mark (licensing) is made based on surveillance or on a certification of a batch</w:t>
            </w:r>
          </w:p>
          <w:p w:rsidR="00F4188C" w:rsidRPr="00AD199D" w:rsidRDefault="00F4188C" w:rsidP="00F4188C">
            <w:pPr>
              <w:pStyle w:val="a3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188C" w:rsidRPr="00AD199D" w:rsidRDefault="00F4188C" w:rsidP="00F4188C">
            <w:pPr>
              <w:rPr>
                <w:rFonts w:ascii="Arial" w:hAnsi="Arial" w:cs="Arial"/>
                <w:color w:val="FF0000"/>
                <w:lang w:val="en-GB"/>
              </w:rPr>
            </w:pPr>
            <w:r w:rsidRPr="00AD199D">
              <w:rPr>
                <w:rFonts w:ascii="Arial" w:hAnsi="Arial" w:cs="Arial"/>
                <w:color w:val="0000FF"/>
                <w:lang w:val="en-GB"/>
              </w:rPr>
              <w:t>*</w:t>
            </w:r>
            <w:r w:rsidR="00A92370">
              <w:rPr>
                <w:rFonts w:ascii="Arial" w:hAnsi="Arial" w:cs="Arial"/>
                <w:color w:val="0000FF"/>
                <w:lang w:val="en-GB"/>
              </w:rPr>
              <w:t>not applicable for IB</w:t>
            </w:r>
          </w:p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A2DF3" w:rsidP="00A92370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>-</w:t>
            </w:r>
            <w:r w:rsidR="00A92370">
              <w:rPr>
                <w:rFonts w:ascii="Arial" w:hAnsi="Arial" w:cs="Arial"/>
                <w:color w:val="00B050"/>
                <w:lang w:val="en-GB"/>
              </w:rPr>
              <w:t>Conformity Mark Use Agreement code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: Y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 w:val="restart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1080"/>
              <w:jc w:val="center"/>
              <w:rPr>
                <w:lang w:val="en-GB"/>
              </w:rPr>
            </w:pPr>
          </w:p>
          <w:p w:rsidR="002D76D9" w:rsidRPr="00AD199D" w:rsidRDefault="002D76D9" w:rsidP="002D76D9">
            <w:pPr>
              <w:numPr>
                <w:ilvl w:val="1"/>
                <w:numId w:val="4"/>
              </w:numPr>
              <w:spacing w:line="360" w:lineRule="auto"/>
              <w:jc w:val="center"/>
              <w:rPr>
                <w:lang w:val="en-GB"/>
              </w:rPr>
            </w:pPr>
          </w:p>
          <w:p w:rsidR="002D76D9" w:rsidRPr="00AD199D" w:rsidRDefault="002D76D9" w:rsidP="008829B5">
            <w:pPr>
              <w:spacing w:line="360" w:lineRule="auto"/>
              <w:rPr>
                <w:lang w:val="en-GB"/>
              </w:rPr>
            </w:pPr>
            <w:r w:rsidRPr="00AD199D">
              <w:rPr>
                <w:lang w:val="en-GB"/>
              </w:rPr>
              <w:t xml:space="preserve">9.6. </w:t>
            </w:r>
          </w:p>
        </w:tc>
        <w:tc>
          <w:tcPr>
            <w:tcW w:w="3119" w:type="dxa"/>
            <w:shd w:val="clear" w:color="auto" w:fill="auto"/>
          </w:tcPr>
          <w:p w:rsidR="00F4188C" w:rsidRPr="00AD199D" w:rsidRDefault="00F4188C" w:rsidP="00F4188C">
            <w:pPr>
              <w:rPr>
                <w:rFonts w:ascii="Arial" w:hAnsi="Arial" w:cs="Arial"/>
                <w:color w:val="0000FF"/>
                <w:lang w:val="en-GB"/>
              </w:rPr>
            </w:pPr>
            <w:r w:rsidRPr="00AD199D">
              <w:rPr>
                <w:rFonts w:ascii="Arial" w:hAnsi="Arial" w:cs="Arial"/>
                <w:color w:val="0000FF"/>
                <w:lang w:val="en-GB"/>
              </w:rPr>
              <w:t>*</w:t>
            </w:r>
            <w:r w:rsidR="00A92370">
              <w:rPr>
                <w:rFonts w:ascii="Arial" w:hAnsi="Arial" w:cs="Arial"/>
                <w:color w:val="0000FF"/>
                <w:lang w:val="en-GB"/>
              </w:rPr>
              <w:t>p.9.6 is not applicable for IB</w:t>
            </w:r>
          </w:p>
          <w:p w:rsidR="00F4188C" w:rsidRPr="00AD199D" w:rsidRDefault="00F4188C" w:rsidP="008829B5">
            <w:pPr>
              <w:rPr>
                <w:rFonts w:ascii="Arial" w:hAnsi="Arial" w:cs="Arial"/>
                <w:b/>
                <w:lang w:val="en-GB"/>
              </w:rPr>
            </w:pPr>
          </w:p>
          <w:p w:rsidR="002D76D9" w:rsidRPr="00AD199D" w:rsidRDefault="00A92370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Surveillance</w:t>
            </w:r>
            <w:r w:rsidR="002D76D9" w:rsidRPr="00AD199D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2D76D9" w:rsidRPr="00AD199D" w:rsidRDefault="00A92370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Testing or inspection of sampling from the market</w:t>
            </w:r>
          </w:p>
          <w:p w:rsidR="002D76D9" w:rsidRPr="00AD199D" w:rsidRDefault="002D76D9" w:rsidP="008829B5">
            <w:pPr>
              <w:pStyle w:val="a3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376AE" w:rsidRDefault="005A2DF3" w:rsidP="005A2DF3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A92370" w:rsidRPr="00A376AE">
              <w:rPr>
                <w:rFonts w:ascii="Arial" w:hAnsi="Arial" w:cs="Arial"/>
                <w:color w:val="00B050"/>
                <w:lang w:val="fr-FR"/>
              </w:rPr>
              <w:t>Product surveillance program, code</w:t>
            </w:r>
            <w:r w:rsidRPr="00A376AE">
              <w:rPr>
                <w:rFonts w:ascii="Arial" w:hAnsi="Arial" w:cs="Arial"/>
                <w:color w:val="00B050"/>
                <w:lang w:val="fr-FR"/>
              </w:rPr>
              <w:t>: Y,</w:t>
            </w:r>
          </w:p>
          <w:p w:rsidR="005A2DF3" w:rsidRPr="00A376AE" w:rsidRDefault="005A2DF3" w:rsidP="005A2DF3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A92370" w:rsidRPr="00A376AE">
              <w:rPr>
                <w:rFonts w:ascii="Arial" w:hAnsi="Arial" w:cs="Arial"/>
                <w:color w:val="00B050"/>
                <w:lang w:val="fr-FR"/>
              </w:rPr>
              <w:t>Product surveillance plan, code</w:t>
            </w:r>
            <w:r w:rsidRPr="00A376AE">
              <w:rPr>
                <w:rFonts w:ascii="Arial" w:hAnsi="Arial" w:cs="Arial"/>
                <w:color w:val="00B050"/>
                <w:lang w:val="fr-FR"/>
              </w:rPr>
              <w:t>: Y,</w:t>
            </w:r>
          </w:p>
          <w:p w:rsidR="005A2DF3" w:rsidRPr="00A376AE" w:rsidRDefault="005A2DF3" w:rsidP="005A2DF3">
            <w:pPr>
              <w:rPr>
                <w:rFonts w:ascii="Arial" w:hAnsi="Arial" w:cs="Arial"/>
                <w:color w:val="00B050"/>
                <w:lang w:val="fr-FR"/>
              </w:rPr>
            </w:pPr>
            <w:r w:rsidRPr="00A376AE">
              <w:rPr>
                <w:rFonts w:ascii="Arial" w:hAnsi="Arial" w:cs="Arial"/>
                <w:color w:val="00B050"/>
                <w:lang w:val="fr-FR"/>
              </w:rPr>
              <w:t xml:space="preserve">- </w:t>
            </w:r>
            <w:r w:rsidR="005A239C" w:rsidRPr="00A376AE">
              <w:rPr>
                <w:rFonts w:ascii="Arial" w:hAnsi="Arial" w:cs="Arial"/>
                <w:color w:val="00B050"/>
                <w:lang w:val="fr-FR"/>
              </w:rPr>
              <w:t>Assessment/ surveillance questionnaire of storage conditions, code</w:t>
            </w:r>
            <w:r w:rsidR="007716E6" w:rsidRPr="00A376AE">
              <w:rPr>
                <w:rFonts w:ascii="Arial" w:hAnsi="Arial" w:cs="Arial"/>
                <w:color w:val="00B050"/>
                <w:lang w:val="fr-FR"/>
              </w:rPr>
              <w:t>: Y,</w:t>
            </w:r>
          </w:p>
          <w:p w:rsidR="007716E6" w:rsidRPr="00AD199D" w:rsidRDefault="007716E6" w:rsidP="005A239C">
            <w:pPr>
              <w:rPr>
                <w:rFonts w:ascii="Arial" w:hAnsi="Arial" w:cs="Arial"/>
                <w:b/>
                <w:color w:val="00B050"/>
                <w:lang w:val="en-GB"/>
              </w:rPr>
            </w:pPr>
            <w:r w:rsidRPr="00AD199D">
              <w:rPr>
                <w:rFonts w:ascii="Arial" w:hAnsi="Arial" w:cs="Arial"/>
                <w:color w:val="00B050"/>
                <w:lang w:val="en-GB"/>
              </w:rPr>
              <w:t xml:space="preserve">- </w:t>
            </w:r>
            <w:r w:rsidR="005A239C">
              <w:rPr>
                <w:rFonts w:ascii="Arial" w:hAnsi="Arial" w:cs="Arial"/>
                <w:color w:val="00B050"/>
                <w:lang w:val="en-GB"/>
              </w:rPr>
              <w:t>Sampling act, identification</w:t>
            </w:r>
            <w:r w:rsidRPr="00AD199D">
              <w:rPr>
                <w:rFonts w:ascii="Arial" w:hAnsi="Arial" w:cs="Arial"/>
                <w:color w:val="00B050"/>
                <w:lang w:val="en-GB"/>
              </w:rPr>
              <w:t>, etc</w:t>
            </w:r>
            <w:r w:rsidR="005A239C">
              <w:rPr>
                <w:rFonts w:ascii="Arial" w:hAnsi="Arial" w:cs="Arial"/>
                <w:color w:val="00B050"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36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A239C" w:rsidP="005A239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Testing or inspection of samples from the manufactory</w:t>
            </w:r>
          </w:p>
        </w:tc>
        <w:tc>
          <w:tcPr>
            <w:tcW w:w="3685" w:type="dxa"/>
            <w:shd w:val="clear" w:color="auto" w:fill="auto"/>
          </w:tcPr>
          <w:p w:rsidR="002D76D9" w:rsidRPr="00AD199D" w:rsidRDefault="005A239C" w:rsidP="008829B5">
            <w:pPr>
              <w:spacing w:line="360" w:lineRule="auto"/>
              <w:rPr>
                <w:rFonts w:ascii="Arial" w:hAnsi="Arial" w:cs="Arial"/>
                <w:i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36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A239C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Assessment of production, service delivery or of process operation</w:t>
            </w:r>
          </w:p>
          <w:p w:rsidR="002D76D9" w:rsidRPr="00AD199D" w:rsidRDefault="002D76D9" w:rsidP="008829B5">
            <w:pPr>
              <w:pStyle w:val="a3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A239C" w:rsidP="008829B5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2D76D9" w:rsidRPr="00AD199D" w:rsidTr="000F5CFA">
        <w:tc>
          <w:tcPr>
            <w:tcW w:w="851" w:type="dxa"/>
            <w:vMerge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ind w:left="360"/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2D76D9" w:rsidRPr="00AD199D" w:rsidRDefault="005A239C" w:rsidP="002D76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Management system audits combined with random testing and inspections </w:t>
            </w:r>
          </w:p>
          <w:p w:rsidR="002D76D9" w:rsidRPr="00AD199D" w:rsidRDefault="002D76D9" w:rsidP="008829B5">
            <w:pPr>
              <w:pStyle w:val="a3"/>
              <w:spacing w:after="0" w:line="240" w:lineRule="auto"/>
              <w:ind w:left="39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:rsidR="002D76D9" w:rsidRPr="00AD199D" w:rsidRDefault="005A239C" w:rsidP="008829B5">
            <w:pPr>
              <w:spacing w:line="360" w:lineRule="auto"/>
              <w:rPr>
                <w:rFonts w:ascii="Arial" w:hAnsi="Arial" w:cs="Arial"/>
                <w:b/>
                <w:color w:val="00B050"/>
                <w:lang w:val="en-GB"/>
              </w:rPr>
            </w:pPr>
            <w:r>
              <w:rPr>
                <w:rFonts w:ascii="Arial" w:hAnsi="Arial" w:cs="Arial"/>
                <w:i/>
                <w:color w:val="00B050"/>
                <w:lang w:val="en-GB"/>
              </w:rPr>
              <w:t>not applicable</w:t>
            </w:r>
          </w:p>
        </w:tc>
        <w:tc>
          <w:tcPr>
            <w:tcW w:w="1134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D76D9" w:rsidRPr="00AD199D" w:rsidRDefault="002D76D9" w:rsidP="008829B5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D76D9" w:rsidRPr="00AD199D" w:rsidRDefault="002D76D9" w:rsidP="002D76D9">
      <w:pPr>
        <w:spacing w:line="360" w:lineRule="auto"/>
        <w:rPr>
          <w:rFonts w:ascii="Arial" w:hAnsi="Arial" w:cs="Arial"/>
          <w:b/>
          <w:lang w:val="en-GB"/>
        </w:rPr>
      </w:pPr>
    </w:p>
    <w:p w:rsidR="002D76D9" w:rsidRPr="00AD199D" w:rsidRDefault="00AF7A69" w:rsidP="002D76D9">
      <w:pPr>
        <w:ind w:left="567" w:hanging="851"/>
        <w:rPr>
          <w:rFonts w:ascii="Arial" w:hAnsi="Arial" w:cs="Arial"/>
          <w:b/>
          <w:lang w:val="en-GB"/>
        </w:rPr>
      </w:pPr>
      <w:r w:rsidRPr="00AD199D">
        <w:rPr>
          <w:rFonts w:ascii="Arial" w:hAnsi="Arial" w:cs="Arial"/>
          <w:b/>
          <w:sz w:val="24"/>
          <w:szCs w:val="24"/>
          <w:lang w:val="en-GB"/>
        </w:rPr>
        <w:t>1</w:t>
      </w:r>
      <w:r w:rsidR="002D76D9" w:rsidRPr="00AD199D">
        <w:rPr>
          <w:rFonts w:ascii="Arial" w:hAnsi="Arial" w:cs="Arial"/>
          <w:b/>
          <w:sz w:val="24"/>
          <w:szCs w:val="24"/>
          <w:lang w:val="en-GB"/>
        </w:rPr>
        <w:t xml:space="preserve">.3        </w:t>
      </w:r>
      <w:r w:rsidR="005A239C">
        <w:rPr>
          <w:rFonts w:ascii="Arial" w:hAnsi="Arial" w:cs="Arial"/>
          <w:b/>
          <w:sz w:val="24"/>
          <w:szCs w:val="24"/>
          <w:lang w:val="en-GB"/>
        </w:rPr>
        <w:t xml:space="preserve">Authorized people from CAB responsible for assessment scheme and for questionnaire completion </w:t>
      </w:r>
    </w:p>
    <w:p w:rsidR="002D76D9" w:rsidRPr="00AD199D" w:rsidRDefault="002D76D9" w:rsidP="002D76D9">
      <w:pPr>
        <w:rPr>
          <w:rFonts w:ascii="Arial" w:hAnsi="Arial" w:cs="Arial"/>
          <w:b/>
          <w:lang w:val="en-GB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1"/>
        <w:gridCol w:w="2271"/>
        <w:gridCol w:w="1531"/>
        <w:gridCol w:w="2155"/>
      </w:tblGrid>
      <w:tr w:rsidR="002D76D9" w:rsidRPr="00AD199D" w:rsidTr="008829B5">
        <w:tc>
          <w:tcPr>
            <w:tcW w:w="851" w:type="dxa"/>
            <w:shd w:val="clear" w:color="auto" w:fill="auto"/>
          </w:tcPr>
          <w:p w:rsidR="002D76D9" w:rsidRPr="00AD199D" w:rsidRDefault="005A239C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541" w:type="dxa"/>
            <w:shd w:val="clear" w:color="auto" w:fill="auto"/>
          </w:tcPr>
          <w:p w:rsidR="002D76D9" w:rsidRPr="00AD199D" w:rsidRDefault="005A239C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Team members</w:t>
            </w:r>
          </w:p>
        </w:tc>
        <w:tc>
          <w:tcPr>
            <w:tcW w:w="2271" w:type="dxa"/>
            <w:shd w:val="clear" w:color="auto" w:fill="auto"/>
          </w:tcPr>
          <w:p w:rsidR="002D76D9" w:rsidRPr="00AD199D" w:rsidRDefault="005A239C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531" w:type="dxa"/>
            <w:shd w:val="clear" w:color="auto" w:fill="auto"/>
          </w:tcPr>
          <w:p w:rsidR="002D76D9" w:rsidRPr="00AD199D" w:rsidRDefault="005A239C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155" w:type="dxa"/>
            <w:shd w:val="clear" w:color="auto" w:fill="auto"/>
          </w:tcPr>
          <w:p w:rsidR="002D76D9" w:rsidRPr="00AD199D" w:rsidRDefault="005A239C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2D76D9" w:rsidRPr="00AD199D" w:rsidTr="008829B5">
        <w:tc>
          <w:tcPr>
            <w:tcW w:w="85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  <w:r w:rsidRPr="00AD199D">
              <w:rPr>
                <w:rFonts w:ascii="Arial" w:hAnsi="Arial" w:cs="Arial"/>
                <w:lang w:val="en-GB"/>
              </w:rPr>
              <w:t xml:space="preserve"> </w:t>
            </w:r>
            <w:r w:rsidR="005A239C">
              <w:rPr>
                <w:rFonts w:ascii="Arial" w:hAnsi="Arial" w:cs="Arial"/>
                <w:lang w:val="en-GB"/>
              </w:rPr>
              <w:t>Expert in the field</w:t>
            </w:r>
          </w:p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6D9" w:rsidRPr="00AD199D" w:rsidTr="008829B5">
        <w:tc>
          <w:tcPr>
            <w:tcW w:w="85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:rsidR="002D76D9" w:rsidRPr="00AD199D" w:rsidRDefault="002D76D9" w:rsidP="008829B5">
            <w:pPr>
              <w:rPr>
                <w:rFonts w:ascii="Arial" w:hAnsi="Arial" w:cs="Arial"/>
                <w:lang w:val="en-GB"/>
              </w:rPr>
            </w:pPr>
            <w:r w:rsidRPr="00AD199D">
              <w:rPr>
                <w:rFonts w:ascii="Arial" w:hAnsi="Arial" w:cs="Arial"/>
                <w:lang w:val="en-GB"/>
              </w:rPr>
              <w:t xml:space="preserve"> </w:t>
            </w:r>
            <w:r w:rsidR="005A239C">
              <w:rPr>
                <w:rFonts w:ascii="Arial" w:hAnsi="Arial" w:cs="Arial"/>
                <w:lang w:val="en-GB"/>
              </w:rPr>
              <w:t xml:space="preserve">CAB </w:t>
            </w:r>
            <w:r w:rsidR="00581459">
              <w:rPr>
                <w:rFonts w:ascii="Arial" w:hAnsi="Arial" w:cs="Arial"/>
                <w:lang w:val="en-GB"/>
              </w:rPr>
              <w:t>Head</w:t>
            </w:r>
          </w:p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shd w:val="clear" w:color="auto" w:fill="auto"/>
          </w:tcPr>
          <w:p w:rsidR="002D76D9" w:rsidRPr="00AD199D" w:rsidRDefault="002D76D9" w:rsidP="008829B5">
            <w:pPr>
              <w:pStyle w:val="a3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D76D9" w:rsidRPr="00AD199D" w:rsidRDefault="002D76D9" w:rsidP="002D76D9">
      <w:pPr>
        <w:pStyle w:val="a3"/>
        <w:ind w:left="525"/>
        <w:rPr>
          <w:rFonts w:ascii="Arial" w:hAnsi="Arial" w:cs="Arial"/>
          <w:b/>
          <w:lang w:val="en-GB"/>
        </w:rPr>
      </w:pPr>
    </w:p>
    <w:p w:rsidR="00895B81" w:rsidRPr="00AD199D" w:rsidRDefault="00895B81" w:rsidP="002D76D9">
      <w:pPr>
        <w:pStyle w:val="a3"/>
        <w:ind w:left="525"/>
        <w:rPr>
          <w:rFonts w:ascii="Arial" w:hAnsi="Arial" w:cs="Arial"/>
          <w:b/>
          <w:lang w:val="en-GB"/>
        </w:rPr>
      </w:pPr>
    </w:p>
    <w:p w:rsidR="002D76D9" w:rsidRPr="00AD199D" w:rsidRDefault="00AF7A69" w:rsidP="00581459">
      <w:pPr>
        <w:ind w:hanging="284"/>
        <w:rPr>
          <w:rFonts w:ascii="Arial" w:hAnsi="Arial" w:cs="Arial"/>
          <w:b/>
          <w:sz w:val="24"/>
          <w:szCs w:val="24"/>
          <w:lang w:val="en-GB"/>
        </w:rPr>
      </w:pPr>
      <w:r w:rsidRPr="00AD199D">
        <w:rPr>
          <w:rFonts w:ascii="Arial" w:hAnsi="Arial" w:cs="Arial"/>
          <w:b/>
          <w:sz w:val="24"/>
          <w:szCs w:val="24"/>
          <w:lang w:val="en-GB"/>
        </w:rPr>
        <w:t>1.4</w:t>
      </w:r>
      <w:r w:rsidR="002D76D9" w:rsidRPr="00AD199D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Pr="00AD199D">
        <w:rPr>
          <w:rFonts w:ascii="Arial" w:hAnsi="Arial" w:cs="Arial"/>
          <w:b/>
          <w:sz w:val="24"/>
          <w:szCs w:val="24"/>
          <w:lang w:val="en-GB"/>
        </w:rPr>
        <w:t xml:space="preserve">      </w:t>
      </w:r>
      <w:r w:rsidR="00581459">
        <w:rPr>
          <w:rFonts w:ascii="Arial" w:hAnsi="Arial" w:cs="Arial"/>
          <w:b/>
          <w:sz w:val="24"/>
          <w:szCs w:val="24"/>
          <w:lang w:val="en-GB"/>
        </w:rPr>
        <w:t>Results of scheme evaluation by MOLDAC team</w:t>
      </w:r>
      <w:r w:rsidR="002D76D9" w:rsidRPr="00AD199D">
        <w:rPr>
          <w:rFonts w:ascii="Arial" w:hAnsi="Arial" w:cs="Arial"/>
          <w:b/>
          <w:sz w:val="24"/>
          <w:szCs w:val="24"/>
          <w:lang w:val="en-GB"/>
        </w:rPr>
        <w:t>:</w:t>
      </w:r>
    </w:p>
    <w:p w:rsidR="002D76D9" w:rsidRPr="00AD199D" w:rsidRDefault="002D76D9" w:rsidP="002D76D9">
      <w:pPr>
        <w:pStyle w:val="a3"/>
        <w:ind w:left="525"/>
        <w:rPr>
          <w:rFonts w:ascii="Arial" w:hAnsi="Arial" w:cs="Arial"/>
          <w:b/>
          <w:lang w:val="en-GB"/>
        </w:rPr>
      </w:pPr>
    </w:p>
    <w:p w:rsidR="002D76D9" w:rsidRPr="00AD199D" w:rsidRDefault="002D76D9" w:rsidP="002D76D9">
      <w:pPr>
        <w:pStyle w:val="a3"/>
        <w:ind w:left="525"/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88"/>
        <w:gridCol w:w="3260"/>
        <w:gridCol w:w="425"/>
      </w:tblGrid>
      <w:tr w:rsidR="002D76D9" w:rsidRPr="00AD199D" w:rsidTr="008829B5">
        <w:tc>
          <w:tcPr>
            <w:tcW w:w="2957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Accepted</w:t>
            </w:r>
          </w:p>
        </w:tc>
        <w:tc>
          <w:tcPr>
            <w:tcW w:w="588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 accepted</w:t>
            </w:r>
          </w:p>
        </w:tc>
        <w:tc>
          <w:tcPr>
            <w:tcW w:w="425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D76D9" w:rsidRPr="00AD199D" w:rsidRDefault="002D76D9" w:rsidP="002D76D9">
      <w:pPr>
        <w:pStyle w:val="a3"/>
        <w:ind w:left="0"/>
        <w:rPr>
          <w:rFonts w:ascii="Arial" w:hAnsi="Arial" w:cs="Arial"/>
          <w:b/>
          <w:sz w:val="20"/>
          <w:szCs w:val="20"/>
          <w:lang w:val="en-GB"/>
        </w:rPr>
      </w:pPr>
    </w:p>
    <w:p w:rsidR="002D76D9" w:rsidRPr="00AD199D" w:rsidRDefault="002D76D9" w:rsidP="002D76D9">
      <w:pPr>
        <w:pStyle w:val="a3"/>
        <w:ind w:left="502"/>
        <w:rPr>
          <w:rFonts w:ascii="Arial" w:hAnsi="Arial" w:cs="Arial"/>
          <w:b/>
          <w:sz w:val="20"/>
          <w:szCs w:val="20"/>
          <w:lang w:val="en-GB"/>
        </w:rPr>
      </w:pPr>
    </w:p>
    <w:p w:rsidR="002D76D9" w:rsidRPr="00581459" w:rsidRDefault="00581459" w:rsidP="002D76D9">
      <w:pPr>
        <w:pStyle w:val="a3"/>
        <w:ind w:left="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NOTE</w:t>
      </w:r>
      <w:r w:rsidR="002D76D9" w:rsidRPr="00AD199D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="002D76D9" w:rsidRPr="00AD199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581459">
        <w:rPr>
          <w:rFonts w:ascii="Arial" w:hAnsi="Arial" w:cs="Arial"/>
          <w:b/>
          <w:i/>
          <w:sz w:val="20"/>
          <w:szCs w:val="20"/>
          <w:lang w:val="en-GB"/>
        </w:rPr>
        <w:t>In case of not acceptance, are indicated reasons</w:t>
      </w:r>
    </w:p>
    <w:p w:rsidR="002D76D9" w:rsidRPr="00AD199D" w:rsidRDefault="002D76D9" w:rsidP="002D76D9">
      <w:pPr>
        <w:pStyle w:val="a3"/>
        <w:ind w:left="525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2D76D9" w:rsidRPr="00A376AE" w:rsidTr="008829B5">
        <w:tc>
          <w:tcPr>
            <w:tcW w:w="10030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D76D9" w:rsidRPr="00AD199D" w:rsidRDefault="002D76D9" w:rsidP="002D76D9">
      <w:pPr>
        <w:rPr>
          <w:lang w:val="en-GB"/>
        </w:rPr>
      </w:pPr>
    </w:p>
    <w:p w:rsidR="002D76D9" w:rsidRPr="00AD199D" w:rsidRDefault="002D76D9" w:rsidP="002D76D9">
      <w:pPr>
        <w:pStyle w:val="a3"/>
        <w:ind w:left="525"/>
        <w:rPr>
          <w:rFonts w:ascii="Arial" w:hAnsi="Arial" w:cs="Arial"/>
          <w:b/>
          <w:lang w:val="en-GB"/>
        </w:rPr>
      </w:pPr>
    </w:p>
    <w:p w:rsidR="002D76D9" w:rsidRPr="00AD199D" w:rsidRDefault="00AF7A69" w:rsidP="00AF7A69">
      <w:pPr>
        <w:ind w:left="710" w:hanging="994"/>
        <w:rPr>
          <w:rFonts w:ascii="Arial" w:hAnsi="Arial" w:cs="Arial"/>
          <w:b/>
          <w:sz w:val="24"/>
          <w:szCs w:val="24"/>
          <w:lang w:val="en-GB"/>
        </w:rPr>
      </w:pPr>
      <w:r w:rsidRPr="00AD199D">
        <w:rPr>
          <w:rFonts w:ascii="Arial" w:hAnsi="Arial" w:cs="Arial"/>
          <w:b/>
          <w:sz w:val="24"/>
          <w:szCs w:val="24"/>
          <w:lang w:val="en-GB"/>
        </w:rPr>
        <w:t xml:space="preserve">1.5          </w:t>
      </w:r>
      <w:r w:rsidR="00581459">
        <w:rPr>
          <w:rFonts w:ascii="Arial" w:hAnsi="Arial" w:cs="Arial"/>
          <w:b/>
          <w:sz w:val="24"/>
          <w:szCs w:val="24"/>
          <w:lang w:val="en-GB"/>
        </w:rPr>
        <w:t xml:space="preserve">Members of evaluation of conformity assessment scheme from </w:t>
      </w:r>
      <w:r w:rsidR="002D76D9" w:rsidRPr="00AD199D">
        <w:rPr>
          <w:rFonts w:ascii="Arial" w:hAnsi="Arial" w:cs="Arial"/>
          <w:b/>
          <w:sz w:val="24"/>
          <w:szCs w:val="24"/>
          <w:lang w:val="en-GB"/>
        </w:rPr>
        <w:t>MOLDAC:</w:t>
      </w:r>
    </w:p>
    <w:p w:rsidR="002D76D9" w:rsidRPr="00AD199D" w:rsidRDefault="002D76D9" w:rsidP="002D76D9">
      <w:pPr>
        <w:pStyle w:val="a3"/>
        <w:ind w:left="525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175"/>
        <w:gridCol w:w="1910"/>
        <w:gridCol w:w="1833"/>
      </w:tblGrid>
      <w:tr w:rsidR="002D76D9" w:rsidRPr="00AD199D" w:rsidTr="008829B5">
        <w:tc>
          <w:tcPr>
            <w:tcW w:w="993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Team members</w:t>
            </w:r>
          </w:p>
        </w:tc>
        <w:tc>
          <w:tcPr>
            <w:tcW w:w="2175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910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833" w:type="dxa"/>
            <w:shd w:val="clear" w:color="auto" w:fill="auto"/>
          </w:tcPr>
          <w:p w:rsidR="002D76D9" w:rsidRPr="00AD199D" w:rsidRDefault="00581459" w:rsidP="008829B5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2D76D9" w:rsidRPr="00AD199D" w:rsidTr="008829B5">
        <w:tc>
          <w:tcPr>
            <w:tcW w:w="99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81459" w:rsidP="008829B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Lead assessor</w:t>
            </w:r>
          </w:p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6D9" w:rsidRPr="00AD199D" w:rsidTr="008829B5">
        <w:tc>
          <w:tcPr>
            <w:tcW w:w="99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81459" w:rsidP="008829B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Assessors</w:t>
            </w:r>
          </w:p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D76D9" w:rsidRPr="00AD199D" w:rsidTr="008829B5">
        <w:tc>
          <w:tcPr>
            <w:tcW w:w="99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199D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D76D9" w:rsidRPr="00AD199D" w:rsidRDefault="00581459" w:rsidP="008829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Experts</w:t>
            </w:r>
          </w:p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3" w:type="dxa"/>
            <w:shd w:val="clear" w:color="auto" w:fill="auto"/>
          </w:tcPr>
          <w:p w:rsidR="002D76D9" w:rsidRPr="00AD199D" w:rsidRDefault="002D76D9" w:rsidP="008829B5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D76D9" w:rsidRPr="00AD199D" w:rsidRDefault="002D76D9" w:rsidP="002D76D9">
      <w:pPr>
        <w:jc w:val="both"/>
        <w:rPr>
          <w:rFonts w:ascii="Arial" w:hAnsi="Arial" w:cs="Arial"/>
          <w:color w:val="0000FF"/>
          <w:lang w:val="en-GB"/>
        </w:rPr>
      </w:pPr>
      <w:r w:rsidRPr="00AD199D">
        <w:rPr>
          <w:rFonts w:ascii="Arial" w:hAnsi="Arial" w:cs="Arial"/>
          <w:color w:val="0000FF"/>
          <w:lang w:val="en-GB"/>
        </w:rPr>
        <w:t xml:space="preserve">                                          </w:t>
      </w:r>
    </w:p>
    <w:p w:rsidR="00B169A3" w:rsidRPr="00AD199D" w:rsidRDefault="00B169A3" w:rsidP="002D76D9">
      <w:pPr>
        <w:rPr>
          <w:lang w:val="en-GB"/>
        </w:rPr>
      </w:pPr>
    </w:p>
    <w:p w:rsidR="00E01258" w:rsidRPr="00AD199D" w:rsidRDefault="00E01258" w:rsidP="002D76D9">
      <w:pPr>
        <w:rPr>
          <w:lang w:val="en-GB"/>
        </w:rPr>
      </w:pPr>
    </w:p>
    <w:p w:rsidR="00E01258" w:rsidRPr="00AD199D" w:rsidRDefault="00E01258" w:rsidP="002D76D9">
      <w:pPr>
        <w:rPr>
          <w:lang w:val="en-GB"/>
        </w:rPr>
      </w:pPr>
    </w:p>
    <w:p w:rsidR="00E01258" w:rsidRPr="00AD199D" w:rsidRDefault="00581459" w:rsidP="00E01258">
      <w:pPr>
        <w:pStyle w:val="a3"/>
        <w:ind w:left="-284"/>
        <w:rPr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</w:t>
      </w:r>
      <w:r w:rsidR="00E01258" w:rsidRPr="00AD199D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What is written in green is an example of completion</w:t>
      </w:r>
      <w:r w:rsidR="00E01258" w:rsidRPr="00AD199D">
        <w:rPr>
          <w:rFonts w:ascii="Arial" w:hAnsi="Arial" w:cs="Arial"/>
          <w:sz w:val="24"/>
          <w:szCs w:val="24"/>
          <w:lang w:val="en-GB"/>
        </w:rPr>
        <w:t>.</w:t>
      </w:r>
    </w:p>
    <w:sectPr w:rsidR="00E01258" w:rsidRPr="00AD199D" w:rsidSect="00900687">
      <w:footerReference w:type="default" r:id="rId9"/>
      <w:pgSz w:w="11906" w:h="16838"/>
      <w:pgMar w:top="568" w:right="851" w:bottom="709" w:left="1276" w:header="709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A3" w:rsidRDefault="00BA56A3" w:rsidP="00B169A3">
      <w:r>
        <w:separator/>
      </w:r>
    </w:p>
  </w:endnote>
  <w:endnote w:type="continuationSeparator" w:id="0">
    <w:p w:rsidR="00BA56A3" w:rsidRDefault="00BA56A3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ook w:val="01E0" w:firstRow="1" w:lastRow="1" w:firstColumn="1" w:lastColumn="1" w:noHBand="0" w:noVBand="0"/>
    </w:tblPr>
    <w:tblGrid>
      <w:gridCol w:w="6184"/>
      <w:gridCol w:w="3811"/>
    </w:tblGrid>
    <w:tr w:rsidR="008829B5" w:rsidRPr="00AC5810" w:rsidTr="00B169A3">
      <w:tc>
        <w:tcPr>
          <w:tcW w:w="7134" w:type="dxa"/>
          <w:shd w:val="clear" w:color="auto" w:fill="auto"/>
        </w:tcPr>
        <w:p w:rsidR="008829B5" w:rsidRDefault="008829B5"/>
        <w:tbl>
          <w:tblPr>
            <w:tblW w:w="6521" w:type="dxa"/>
            <w:tblLook w:val="01E0" w:firstRow="1" w:lastRow="1" w:firstColumn="1" w:lastColumn="1" w:noHBand="0" w:noVBand="0"/>
          </w:tblPr>
          <w:tblGrid>
            <w:gridCol w:w="3544"/>
            <w:gridCol w:w="2201"/>
            <w:gridCol w:w="776"/>
          </w:tblGrid>
          <w:tr w:rsidR="008829B5" w:rsidRPr="009A33EE" w:rsidTr="00900687">
            <w:tc>
              <w:tcPr>
                <w:tcW w:w="3544" w:type="dxa"/>
                <w:shd w:val="clear" w:color="auto" w:fill="auto"/>
              </w:tcPr>
              <w:p w:rsidR="008829B5" w:rsidRPr="009A33EE" w:rsidRDefault="008829B5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:rsidR="008829B5" w:rsidRPr="009A33EE" w:rsidRDefault="008829B5" w:rsidP="00B169A3">
                <w:pPr>
                  <w:pStyle w:val="a6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: </w:t>
                </w:r>
                <w:proofErr w:type="gramStart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I-03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-A-3</w:t>
                </w:r>
                <w:proofErr w:type="gramEnd"/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:rsidR="008829B5" w:rsidRPr="009A33EE" w:rsidRDefault="008829B5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8829B5" w:rsidRPr="009A33EE" w:rsidRDefault="008829B5" w:rsidP="00900687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</w:t>
                </w:r>
              </w:p>
            </w:tc>
            <w:tc>
              <w:tcPr>
                <w:tcW w:w="776" w:type="dxa"/>
                <w:shd w:val="clear" w:color="auto" w:fill="auto"/>
              </w:tcPr>
              <w:p w:rsidR="008829B5" w:rsidRPr="009A33EE" w:rsidRDefault="008829B5" w:rsidP="00B169A3">
                <w:pPr>
                  <w:pStyle w:val="a6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:rsidR="008829B5" w:rsidRPr="009A33EE" w:rsidRDefault="008829B5" w:rsidP="00900687">
                <w:pPr>
                  <w:pStyle w:val="a6"/>
                  <w:tabs>
                    <w:tab w:val="clear" w:pos="4677"/>
                    <w:tab w:val="center" w:pos="3928"/>
                  </w:tabs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</w:tr>
        </w:tbl>
        <w:p w:rsidR="008829B5" w:rsidRDefault="008829B5" w:rsidP="00B169A3"/>
      </w:tc>
      <w:tc>
        <w:tcPr>
          <w:tcW w:w="2717" w:type="dxa"/>
          <w:shd w:val="clear" w:color="auto" w:fill="auto"/>
        </w:tcPr>
        <w:tbl>
          <w:tblPr>
            <w:tblW w:w="3901" w:type="dxa"/>
            <w:tblLook w:val="01E0" w:firstRow="1" w:lastRow="1" w:firstColumn="1" w:lastColumn="1" w:noHBand="0" w:noVBand="0"/>
          </w:tblPr>
          <w:tblGrid>
            <w:gridCol w:w="236"/>
            <w:gridCol w:w="1793"/>
            <w:gridCol w:w="1872"/>
          </w:tblGrid>
          <w:tr w:rsidR="008829B5" w:rsidRPr="00AF056A" w:rsidTr="00900687">
            <w:tc>
              <w:tcPr>
                <w:tcW w:w="236" w:type="dxa"/>
                <w:shd w:val="clear" w:color="auto" w:fill="auto"/>
              </w:tcPr>
              <w:p w:rsidR="008829B5" w:rsidRPr="00AF056A" w:rsidRDefault="008829B5" w:rsidP="00B169A3">
                <w:pPr>
                  <w:pStyle w:val="a6"/>
                  <w:rPr>
                    <w:rFonts w:ascii="Arial" w:hAnsi="Arial" w:cs="Arial"/>
                    <w:color w:val="FF0000"/>
                    <w:sz w:val="16"/>
                    <w:szCs w:val="16"/>
                    <w:lang w:val="ro-RO"/>
                  </w:rPr>
                </w:pPr>
                <w:r w:rsidRPr="00AF056A"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1793" w:type="dxa"/>
                <w:shd w:val="clear" w:color="auto" w:fill="auto"/>
              </w:tcPr>
              <w:p w:rsidR="008829B5" w:rsidRPr="00AF056A" w:rsidRDefault="008829B5" w:rsidP="00900687">
                <w:pPr>
                  <w:pStyle w:val="a6"/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</w:pPr>
              </w:p>
              <w:p w:rsidR="008829B5" w:rsidRPr="00AF056A" w:rsidRDefault="008829B5" w:rsidP="005D77BE">
                <w:pPr>
                  <w:pStyle w:val="a6"/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</w:pPr>
                <w:r w:rsidRPr="0081580D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Edition 2/ </w:t>
                </w:r>
                <w:r w:rsidR="00A376AE" w:rsidRPr="00A376AE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23.05.2018</w:t>
                </w:r>
              </w:p>
            </w:tc>
            <w:tc>
              <w:tcPr>
                <w:tcW w:w="1872" w:type="dxa"/>
                <w:shd w:val="clear" w:color="auto" w:fill="auto"/>
              </w:tcPr>
              <w:p w:rsidR="008829B5" w:rsidRPr="00AF056A" w:rsidRDefault="008829B5" w:rsidP="00B169A3">
                <w:pPr>
                  <w:pStyle w:val="a6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</w:pPr>
              </w:p>
              <w:p w:rsidR="008829B5" w:rsidRPr="00AF056A" w:rsidRDefault="008829B5" w:rsidP="00B169A3">
                <w:pPr>
                  <w:pStyle w:val="a6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  <w:lang w:val="it-IT"/>
                  </w:rPr>
                </w:pP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Page </w: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A376AE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6</w: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of </w: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A376AE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6</w:t>
                </w:r>
                <w:r w:rsidRPr="0081580D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:rsidR="008829B5" w:rsidRPr="00900687" w:rsidRDefault="008829B5" w:rsidP="00B169A3">
          <w:pPr>
            <w:rPr>
              <w:lang w:val="en-US"/>
            </w:rPr>
          </w:pPr>
        </w:p>
      </w:tc>
    </w:tr>
  </w:tbl>
  <w:p w:rsidR="008829B5" w:rsidRDefault="00882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A3" w:rsidRDefault="00BA56A3" w:rsidP="00B169A3">
      <w:r>
        <w:separator/>
      </w:r>
    </w:p>
  </w:footnote>
  <w:footnote w:type="continuationSeparator" w:id="0">
    <w:p w:rsidR="00BA56A3" w:rsidRDefault="00BA56A3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B4"/>
    <w:multiLevelType w:val="hybridMultilevel"/>
    <w:tmpl w:val="1F9E38F4"/>
    <w:lvl w:ilvl="0" w:tplc="98B24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C18D3"/>
    <w:multiLevelType w:val="multilevel"/>
    <w:tmpl w:val="25825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448488F"/>
    <w:multiLevelType w:val="multilevel"/>
    <w:tmpl w:val="B5C28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16992579"/>
    <w:multiLevelType w:val="hybridMultilevel"/>
    <w:tmpl w:val="842869D2"/>
    <w:lvl w:ilvl="0" w:tplc="0B0C1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CC2"/>
    <w:multiLevelType w:val="hybridMultilevel"/>
    <w:tmpl w:val="7902E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6FF4"/>
    <w:multiLevelType w:val="hybridMultilevel"/>
    <w:tmpl w:val="468AB360"/>
    <w:lvl w:ilvl="0" w:tplc="A3B263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25699"/>
    <w:multiLevelType w:val="hybridMultilevel"/>
    <w:tmpl w:val="D3C26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B51CD"/>
    <w:multiLevelType w:val="hybridMultilevel"/>
    <w:tmpl w:val="9424BF9C"/>
    <w:lvl w:ilvl="0" w:tplc="CBCE5D6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55010"/>
    <w:multiLevelType w:val="multilevel"/>
    <w:tmpl w:val="781A0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4FB129A"/>
    <w:multiLevelType w:val="hybridMultilevel"/>
    <w:tmpl w:val="8B8AC7E4"/>
    <w:lvl w:ilvl="0" w:tplc="944E1B4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5161AF"/>
    <w:multiLevelType w:val="hybridMultilevel"/>
    <w:tmpl w:val="933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854CC"/>
    <w:multiLevelType w:val="hybridMultilevel"/>
    <w:tmpl w:val="5DC0E70A"/>
    <w:lvl w:ilvl="0" w:tplc="98B24F6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0197BCC"/>
    <w:multiLevelType w:val="hybridMultilevel"/>
    <w:tmpl w:val="8DD225AA"/>
    <w:lvl w:ilvl="0" w:tplc="D72C61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12195"/>
    <w:multiLevelType w:val="hybridMultilevel"/>
    <w:tmpl w:val="D0329E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E596F"/>
    <w:multiLevelType w:val="hybridMultilevel"/>
    <w:tmpl w:val="C512D404"/>
    <w:lvl w:ilvl="0" w:tplc="80F6DFB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307A8"/>
    <w:multiLevelType w:val="hybridMultilevel"/>
    <w:tmpl w:val="D75A3134"/>
    <w:lvl w:ilvl="0" w:tplc="CE2022BE">
      <w:start w:val="4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85C4592"/>
    <w:multiLevelType w:val="multilevel"/>
    <w:tmpl w:val="EDA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9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A"/>
    <w:rsid w:val="000F5105"/>
    <w:rsid w:val="000F5CFA"/>
    <w:rsid w:val="00112152"/>
    <w:rsid w:val="00147AEB"/>
    <w:rsid w:val="00206230"/>
    <w:rsid w:val="002406D5"/>
    <w:rsid w:val="0024252E"/>
    <w:rsid w:val="00280E38"/>
    <w:rsid w:val="002B3D89"/>
    <w:rsid w:val="002D76D9"/>
    <w:rsid w:val="002E0110"/>
    <w:rsid w:val="00317A3E"/>
    <w:rsid w:val="00392B7E"/>
    <w:rsid w:val="0040384B"/>
    <w:rsid w:val="004C30F3"/>
    <w:rsid w:val="00534B7F"/>
    <w:rsid w:val="00542999"/>
    <w:rsid w:val="005568F9"/>
    <w:rsid w:val="00580A0F"/>
    <w:rsid w:val="00581459"/>
    <w:rsid w:val="005A1702"/>
    <w:rsid w:val="005A239C"/>
    <w:rsid w:val="005A2DF3"/>
    <w:rsid w:val="005C7ADA"/>
    <w:rsid w:val="005D77BE"/>
    <w:rsid w:val="006B2A06"/>
    <w:rsid w:val="006F3930"/>
    <w:rsid w:val="00722EDE"/>
    <w:rsid w:val="00737976"/>
    <w:rsid w:val="007716E6"/>
    <w:rsid w:val="0077243A"/>
    <w:rsid w:val="007C1E26"/>
    <w:rsid w:val="007E19D4"/>
    <w:rsid w:val="008146A6"/>
    <w:rsid w:val="0081580D"/>
    <w:rsid w:val="0082611E"/>
    <w:rsid w:val="008829B5"/>
    <w:rsid w:val="00895B81"/>
    <w:rsid w:val="008F36F1"/>
    <w:rsid w:val="00900687"/>
    <w:rsid w:val="00917703"/>
    <w:rsid w:val="00972BEE"/>
    <w:rsid w:val="00A11D05"/>
    <w:rsid w:val="00A15982"/>
    <w:rsid w:val="00A376AE"/>
    <w:rsid w:val="00A5322B"/>
    <w:rsid w:val="00A86458"/>
    <w:rsid w:val="00A92370"/>
    <w:rsid w:val="00AD199D"/>
    <w:rsid w:val="00AE6B02"/>
    <w:rsid w:val="00AF056A"/>
    <w:rsid w:val="00AF7A69"/>
    <w:rsid w:val="00B048AC"/>
    <w:rsid w:val="00B169A3"/>
    <w:rsid w:val="00B44259"/>
    <w:rsid w:val="00B83171"/>
    <w:rsid w:val="00B870C6"/>
    <w:rsid w:val="00BA56A3"/>
    <w:rsid w:val="00CB2789"/>
    <w:rsid w:val="00CD58E2"/>
    <w:rsid w:val="00CE7695"/>
    <w:rsid w:val="00D104F4"/>
    <w:rsid w:val="00D17FA7"/>
    <w:rsid w:val="00E01258"/>
    <w:rsid w:val="00E34838"/>
    <w:rsid w:val="00E652A0"/>
    <w:rsid w:val="00E91444"/>
    <w:rsid w:val="00EB7CEC"/>
    <w:rsid w:val="00F11781"/>
    <w:rsid w:val="00F4188C"/>
    <w:rsid w:val="00F52A7F"/>
    <w:rsid w:val="00F845EF"/>
    <w:rsid w:val="00FA08C4"/>
    <w:rsid w:val="00FA7FDD"/>
    <w:rsid w:val="00FB2B96"/>
    <w:rsid w:val="00FD2C90"/>
    <w:rsid w:val="00FD358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4">
    <w:name w:val="header"/>
    <w:basedOn w:val="a"/>
    <w:link w:val="a5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16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EF79-2CC4-4368-BBAA-A4E1C7D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Maria_Bizgu</cp:lastModifiedBy>
  <cp:revision>4</cp:revision>
  <cp:lastPrinted>2016-05-18T12:04:00Z</cp:lastPrinted>
  <dcterms:created xsi:type="dcterms:W3CDTF">2018-05-16T12:18:00Z</dcterms:created>
  <dcterms:modified xsi:type="dcterms:W3CDTF">2018-05-25T13:18:00Z</dcterms:modified>
</cp:coreProperties>
</file>