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A3" w:rsidRPr="007A618A" w:rsidRDefault="00A67843" w:rsidP="007A618A">
      <w:pPr>
        <w:pStyle w:val="1"/>
        <w:spacing w:before="0" w:line="240" w:lineRule="auto"/>
        <w:jc w:val="right"/>
        <w:rPr>
          <w:rFonts w:ascii="Arial" w:eastAsia="Calibri" w:hAnsi="Arial" w:cs="Arial"/>
          <w:b w:val="0"/>
          <w:bCs w:val="0"/>
          <w:color w:val="auto"/>
          <w:sz w:val="20"/>
          <w:szCs w:val="20"/>
          <w:lang w:val="ro-RO"/>
        </w:rPr>
      </w:pPr>
      <w:bookmarkStart w:id="0" w:name="_GoBack"/>
      <w:bookmarkEnd w:id="0"/>
      <w:r>
        <w:rPr>
          <w:rFonts w:ascii="Arial" w:eastAsia="Calibri" w:hAnsi="Arial" w:cs="Arial"/>
          <w:b w:val="0"/>
          <w:bCs w:val="0"/>
          <w:color w:val="auto"/>
          <w:sz w:val="20"/>
          <w:szCs w:val="20"/>
          <w:lang w:val="ro-RO"/>
        </w:rPr>
        <w:t>ANNEX</w:t>
      </w:r>
      <w:r w:rsidR="007A618A" w:rsidRPr="007A618A">
        <w:rPr>
          <w:rFonts w:ascii="Arial" w:eastAsia="Calibri" w:hAnsi="Arial" w:cs="Arial"/>
          <w:b w:val="0"/>
          <w:bCs w:val="0"/>
          <w:color w:val="auto"/>
          <w:sz w:val="20"/>
          <w:szCs w:val="20"/>
          <w:lang w:val="ro-RO"/>
        </w:rPr>
        <w:t xml:space="preserve"> 1</w:t>
      </w:r>
    </w:p>
    <w:p w:rsidR="00B169A3" w:rsidRPr="00E8029C" w:rsidRDefault="00B169A3" w:rsidP="00B169A3">
      <w:pPr>
        <w:jc w:val="center"/>
        <w:rPr>
          <w:rFonts w:ascii="Arial" w:hAnsi="Arial" w:cs="Arial"/>
          <w:b/>
          <w:sz w:val="24"/>
          <w:szCs w:val="24"/>
          <w:lang w:val="en-GB"/>
        </w:rPr>
      </w:pPr>
    </w:p>
    <w:p w:rsidR="00B169A3" w:rsidRPr="00E8029C" w:rsidRDefault="00A67843" w:rsidP="00B169A3">
      <w:pPr>
        <w:jc w:val="center"/>
        <w:rPr>
          <w:rFonts w:ascii="Arial" w:hAnsi="Arial" w:cs="Arial"/>
          <w:b/>
          <w:sz w:val="24"/>
          <w:szCs w:val="24"/>
          <w:lang w:val="en-GB"/>
        </w:rPr>
      </w:pPr>
      <w:r w:rsidRPr="00E8029C">
        <w:rPr>
          <w:rFonts w:ascii="Arial" w:hAnsi="Arial" w:cs="Arial"/>
          <w:b/>
          <w:sz w:val="24"/>
          <w:szCs w:val="24"/>
          <w:lang w:val="en-GB"/>
        </w:rPr>
        <w:t>INFORMATION PROVIDED BY CONFORMITY ASSESSMENT SCHEME OWNER</w:t>
      </w:r>
    </w:p>
    <w:p w:rsidR="00A67843" w:rsidRPr="00E8029C" w:rsidRDefault="00A67843" w:rsidP="00B169A3">
      <w:pPr>
        <w:jc w:val="center"/>
        <w:rPr>
          <w:rFonts w:ascii="Arial" w:hAnsi="Arial" w:cs="Arial"/>
          <w:b/>
          <w:sz w:val="24"/>
          <w:szCs w:val="24"/>
          <w:lang w:val="en-GB"/>
        </w:rPr>
      </w:pPr>
    </w:p>
    <w:p w:rsidR="00B169A3" w:rsidRPr="00E8029C" w:rsidRDefault="00B169A3" w:rsidP="00B169A3">
      <w:pPr>
        <w:rPr>
          <w:rFonts w:ascii="Arial" w:hAnsi="Arial" w:cs="Arial"/>
          <w:b/>
          <w:bCs/>
          <w:sz w:val="24"/>
          <w:szCs w:val="24"/>
          <w:lang w:val="en-GB"/>
        </w:rPr>
      </w:pPr>
      <w:r w:rsidRPr="00E8029C">
        <w:rPr>
          <w:rFonts w:ascii="Arial" w:hAnsi="Arial" w:cs="Arial"/>
          <w:b/>
          <w:bCs/>
          <w:sz w:val="24"/>
          <w:szCs w:val="24"/>
          <w:lang w:val="en-GB"/>
        </w:rPr>
        <w:t xml:space="preserve">I. </w:t>
      </w:r>
      <w:r w:rsidR="00A67843" w:rsidRPr="00E8029C">
        <w:rPr>
          <w:rFonts w:ascii="Arial" w:hAnsi="Arial" w:cs="Arial"/>
          <w:b/>
          <w:bCs/>
          <w:sz w:val="24"/>
          <w:szCs w:val="24"/>
          <w:lang w:val="en-GB"/>
        </w:rPr>
        <w:t>General</w:t>
      </w:r>
    </w:p>
    <w:p w:rsidR="00B169A3" w:rsidRPr="00E8029C" w:rsidRDefault="00B169A3" w:rsidP="00B169A3">
      <w:pPr>
        <w:pStyle w:val="a3"/>
        <w:spacing w:after="0" w:line="240" w:lineRule="auto"/>
        <w:ind w:left="360"/>
        <w:rPr>
          <w:rFonts w:ascii="Arial" w:hAnsi="Arial" w:cs="Arial"/>
          <w:sz w:val="20"/>
          <w:szCs w:val="20"/>
          <w:lang w:val="en-GB"/>
        </w:rPr>
      </w:pPr>
    </w:p>
    <w:p w:rsidR="00B169A3" w:rsidRPr="00E8029C" w:rsidRDefault="00A67843" w:rsidP="00B169A3">
      <w:pPr>
        <w:pStyle w:val="1"/>
        <w:numPr>
          <w:ilvl w:val="0"/>
          <w:numId w:val="3"/>
        </w:numPr>
        <w:tabs>
          <w:tab w:val="left" w:pos="709"/>
          <w:tab w:val="left" w:pos="9540"/>
        </w:tabs>
        <w:spacing w:before="0" w:line="240" w:lineRule="auto"/>
        <w:ind w:right="98"/>
        <w:jc w:val="both"/>
        <w:rPr>
          <w:rFonts w:ascii="Arial" w:hAnsi="Arial" w:cs="Arial"/>
          <w:color w:val="auto"/>
          <w:sz w:val="22"/>
          <w:szCs w:val="22"/>
          <w:lang w:val="en-GB"/>
        </w:rPr>
      </w:pPr>
      <w:r w:rsidRPr="00E8029C">
        <w:rPr>
          <w:rFonts w:ascii="Arial" w:hAnsi="Arial" w:cs="Arial"/>
          <w:color w:val="auto"/>
          <w:sz w:val="22"/>
          <w:szCs w:val="22"/>
          <w:lang w:val="en-GB"/>
        </w:rPr>
        <w:t>General data on organization which defined the scheme (Scheme Owner - SO</w:t>
      </w:r>
      <w:r w:rsidR="00B169A3" w:rsidRPr="00E8029C">
        <w:rPr>
          <w:rFonts w:ascii="Arial" w:hAnsi="Arial" w:cs="Arial"/>
          <w:color w:val="auto"/>
          <w:sz w:val="22"/>
          <w:szCs w:val="22"/>
          <w:lang w:val="en-GB"/>
        </w:rPr>
        <w:t>):</w:t>
      </w:r>
    </w:p>
    <w:p w:rsidR="00B169A3" w:rsidRPr="00E8029C" w:rsidRDefault="00B169A3" w:rsidP="00B169A3">
      <w:pPr>
        <w:rPr>
          <w:lang w:val="en-GB" w:eastAsia="en-US"/>
        </w:rPr>
      </w:pPr>
    </w:p>
    <w:p w:rsidR="00B169A3" w:rsidRPr="00E8029C" w:rsidRDefault="00B169A3" w:rsidP="00B169A3">
      <w:pPr>
        <w:pBdr>
          <w:top w:val="single" w:sz="4" w:space="1" w:color="auto"/>
          <w:left w:val="single" w:sz="4" w:space="4" w:color="auto"/>
          <w:bottom w:val="single" w:sz="4" w:space="1" w:color="auto"/>
          <w:right w:val="single" w:sz="4" w:space="4" w:color="auto"/>
        </w:pBdr>
        <w:rPr>
          <w:lang w:val="en-GB"/>
        </w:rPr>
      </w:pPr>
    </w:p>
    <w:p w:rsidR="00B169A3" w:rsidRPr="00E8029C" w:rsidRDefault="00B169A3" w:rsidP="00B169A3">
      <w:pPr>
        <w:pStyle w:val="a3"/>
        <w:rPr>
          <w:rFonts w:ascii="Arial" w:hAnsi="Arial" w:cs="Arial"/>
          <w:b/>
          <w:szCs w:val="20"/>
          <w:lang w:val="en-GB"/>
        </w:rPr>
      </w:pPr>
    </w:p>
    <w:p w:rsidR="00B169A3" w:rsidRPr="00E8029C" w:rsidRDefault="00A67843" w:rsidP="00B169A3">
      <w:pPr>
        <w:pStyle w:val="a3"/>
        <w:numPr>
          <w:ilvl w:val="0"/>
          <w:numId w:val="3"/>
        </w:numPr>
        <w:rPr>
          <w:rFonts w:ascii="Arial" w:hAnsi="Arial" w:cs="Arial"/>
          <w:b/>
          <w:szCs w:val="20"/>
          <w:lang w:val="en-GB"/>
        </w:rPr>
      </w:pPr>
      <w:r w:rsidRPr="00E8029C">
        <w:rPr>
          <w:rFonts w:ascii="Arial" w:hAnsi="Arial" w:cs="Arial"/>
          <w:b/>
          <w:szCs w:val="20"/>
          <w:lang w:val="en-GB"/>
        </w:rPr>
        <w:t>Name</w:t>
      </w:r>
      <w:r w:rsidR="00B169A3" w:rsidRPr="00E8029C">
        <w:rPr>
          <w:rFonts w:ascii="Arial" w:hAnsi="Arial" w:cs="Arial"/>
          <w:b/>
          <w:szCs w:val="20"/>
          <w:lang w:val="en-GB"/>
        </w:rPr>
        <w:t xml:space="preserve"> / </w:t>
      </w:r>
      <w:r w:rsidRPr="00E8029C">
        <w:rPr>
          <w:rFonts w:ascii="Arial" w:hAnsi="Arial" w:cs="Arial"/>
          <w:b/>
          <w:szCs w:val="20"/>
          <w:lang w:val="en-GB"/>
        </w:rPr>
        <w:t>abbreviation of organization</w:t>
      </w:r>
    </w:p>
    <w:p w:rsidR="00B169A3" w:rsidRPr="00E8029C" w:rsidRDefault="00B169A3" w:rsidP="00B169A3">
      <w:pPr>
        <w:pBdr>
          <w:top w:val="single" w:sz="4" w:space="1" w:color="auto"/>
          <w:left w:val="single" w:sz="4" w:space="4" w:color="auto"/>
          <w:bottom w:val="single" w:sz="4" w:space="1" w:color="auto"/>
          <w:right w:val="single" w:sz="4" w:space="4" w:color="auto"/>
        </w:pBdr>
        <w:rPr>
          <w:rFonts w:ascii="Arial" w:hAnsi="Arial" w:cs="Arial"/>
          <w:b/>
          <w:lang w:val="en-GB"/>
        </w:rPr>
      </w:pPr>
    </w:p>
    <w:p w:rsidR="00B169A3" w:rsidRPr="00E8029C" w:rsidRDefault="00B169A3" w:rsidP="00B169A3">
      <w:pPr>
        <w:pStyle w:val="a3"/>
        <w:rPr>
          <w:rFonts w:ascii="Arial" w:hAnsi="Arial" w:cs="Arial"/>
          <w:b/>
          <w:szCs w:val="20"/>
          <w:lang w:val="en-GB"/>
        </w:rPr>
      </w:pPr>
    </w:p>
    <w:p w:rsidR="00B169A3" w:rsidRPr="00E8029C" w:rsidRDefault="00A67843" w:rsidP="00B169A3">
      <w:pPr>
        <w:pStyle w:val="a3"/>
        <w:numPr>
          <w:ilvl w:val="0"/>
          <w:numId w:val="3"/>
        </w:numPr>
        <w:rPr>
          <w:rFonts w:ascii="Arial" w:hAnsi="Arial" w:cs="Arial"/>
          <w:b/>
          <w:szCs w:val="20"/>
          <w:lang w:val="en-GB"/>
        </w:rPr>
      </w:pPr>
      <w:r w:rsidRPr="00E8029C">
        <w:rPr>
          <w:rFonts w:ascii="Arial" w:hAnsi="Arial" w:cs="Arial"/>
          <w:b/>
          <w:szCs w:val="20"/>
          <w:lang w:val="en-GB"/>
        </w:rPr>
        <w:t>Address of head office</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600"/>
        <w:gridCol w:w="5970"/>
      </w:tblGrid>
      <w:tr w:rsidR="00B169A3" w:rsidRPr="00E8029C" w:rsidTr="00880F59">
        <w:tc>
          <w:tcPr>
            <w:tcW w:w="1881" w:type="pct"/>
            <w:tcBorders>
              <w:right w:val="single" w:sz="4" w:space="0" w:color="auto"/>
            </w:tcBorders>
            <w:shd w:val="clear" w:color="auto" w:fill="auto"/>
          </w:tcPr>
          <w:p w:rsidR="00B169A3" w:rsidRPr="00E8029C" w:rsidRDefault="00A67843" w:rsidP="00880F59">
            <w:pPr>
              <w:pStyle w:val="3"/>
              <w:rPr>
                <w:rFonts w:ascii="Arial" w:hAnsi="Arial" w:cs="Arial"/>
                <w:b/>
                <w:sz w:val="20"/>
                <w:lang w:val="en-GB" w:eastAsia="ru-RU"/>
              </w:rPr>
            </w:pPr>
            <w:r w:rsidRPr="00E8029C">
              <w:rPr>
                <w:rFonts w:ascii="Arial" w:hAnsi="Arial" w:cs="Arial"/>
                <w:sz w:val="20"/>
                <w:lang w:val="en-GB" w:eastAsia="ru-RU"/>
              </w:rPr>
              <w:t>Address</w:t>
            </w:r>
          </w:p>
          <w:p w:rsidR="00B169A3" w:rsidRPr="00E8029C" w:rsidRDefault="00B169A3" w:rsidP="00880F59">
            <w:pPr>
              <w:pStyle w:val="3"/>
              <w:rPr>
                <w:rFonts w:ascii="Arial" w:hAnsi="Arial" w:cs="Arial"/>
                <w:b/>
                <w:sz w:val="20"/>
                <w:lang w:val="en-GB" w:eastAsia="ru-RU"/>
              </w:rPr>
            </w:pPr>
          </w:p>
        </w:tc>
        <w:tc>
          <w:tcPr>
            <w:tcW w:w="3119" w:type="pct"/>
            <w:tcBorders>
              <w:left w:val="single" w:sz="4" w:space="0" w:color="auto"/>
            </w:tcBorders>
            <w:shd w:val="clear" w:color="auto" w:fill="auto"/>
          </w:tcPr>
          <w:p w:rsidR="00B169A3" w:rsidRPr="00E8029C" w:rsidRDefault="00B169A3" w:rsidP="00880F59">
            <w:pPr>
              <w:pStyle w:val="3"/>
              <w:rPr>
                <w:rFonts w:ascii="Arial" w:hAnsi="Arial" w:cs="Arial"/>
                <w:sz w:val="18"/>
                <w:szCs w:val="18"/>
                <w:lang w:val="en-GB" w:eastAsia="ru-RU"/>
              </w:rPr>
            </w:pPr>
          </w:p>
        </w:tc>
      </w:tr>
      <w:tr w:rsidR="00B169A3" w:rsidRPr="00E8029C" w:rsidTr="00880F59">
        <w:tc>
          <w:tcPr>
            <w:tcW w:w="1881" w:type="pct"/>
            <w:tcBorders>
              <w:right w:val="single" w:sz="4" w:space="0" w:color="auto"/>
            </w:tcBorders>
            <w:shd w:val="clear" w:color="auto" w:fill="auto"/>
          </w:tcPr>
          <w:p w:rsidR="00B169A3" w:rsidRPr="00E8029C" w:rsidRDefault="00A67843" w:rsidP="00880F59">
            <w:pPr>
              <w:pStyle w:val="3"/>
              <w:rPr>
                <w:rFonts w:ascii="Arial" w:hAnsi="Arial" w:cs="Arial"/>
                <w:b/>
                <w:sz w:val="20"/>
                <w:lang w:val="en-GB" w:eastAsia="ru-RU"/>
              </w:rPr>
            </w:pPr>
            <w:r w:rsidRPr="00E8029C">
              <w:rPr>
                <w:rFonts w:ascii="Arial" w:hAnsi="Arial" w:cs="Arial"/>
                <w:sz w:val="20"/>
                <w:lang w:val="en-GB" w:eastAsia="ru-RU"/>
              </w:rPr>
              <w:t xml:space="preserve">name, surname of legal </w:t>
            </w:r>
            <w:r w:rsidR="00E8029C" w:rsidRPr="00E8029C">
              <w:rPr>
                <w:rFonts w:ascii="Arial" w:hAnsi="Arial" w:cs="Arial"/>
                <w:sz w:val="20"/>
                <w:lang w:val="en-GB" w:eastAsia="ru-RU"/>
              </w:rPr>
              <w:t>representative</w:t>
            </w:r>
          </w:p>
          <w:p w:rsidR="00B169A3" w:rsidRPr="00E8029C" w:rsidRDefault="00B169A3" w:rsidP="00880F59">
            <w:pPr>
              <w:pStyle w:val="3"/>
              <w:rPr>
                <w:rFonts w:ascii="Arial" w:hAnsi="Arial" w:cs="Arial"/>
                <w:b/>
                <w:sz w:val="20"/>
                <w:lang w:val="en-GB" w:eastAsia="ru-RU"/>
              </w:rPr>
            </w:pPr>
          </w:p>
        </w:tc>
        <w:tc>
          <w:tcPr>
            <w:tcW w:w="3119" w:type="pct"/>
            <w:tcBorders>
              <w:left w:val="single" w:sz="4" w:space="0" w:color="auto"/>
            </w:tcBorders>
            <w:shd w:val="clear" w:color="auto" w:fill="auto"/>
          </w:tcPr>
          <w:p w:rsidR="00B169A3" w:rsidRPr="00E8029C" w:rsidRDefault="00B169A3" w:rsidP="00880F59">
            <w:pPr>
              <w:pStyle w:val="3"/>
              <w:rPr>
                <w:rFonts w:ascii="Arial" w:hAnsi="Arial" w:cs="Arial"/>
                <w:sz w:val="18"/>
                <w:szCs w:val="18"/>
                <w:lang w:val="en-GB" w:eastAsia="ru-RU"/>
              </w:rPr>
            </w:pPr>
          </w:p>
        </w:tc>
      </w:tr>
      <w:tr w:rsidR="00B169A3" w:rsidRPr="00E8029C" w:rsidTr="00880F59">
        <w:tc>
          <w:tcPr>
            <w:tcW w:w="1881" w:type="pct"/>
            <w:tcBorders>
              <w:right w:val="single" w:sz="4" w:space="0" w:color="auto"/>
            </w:tcBorders>
            <w:shd w:val="clear" w:color="auto" w:fill="auto"/>
          </w:tcPr>
          <w:p w:rsidR="00B169A3" w:rsidRPr="00E8029C" w:rsidRDefault="00A67843" w:rsidP="00880F59">
            <w:pPr>
              <w:pStyle w:val="3"/>
              <w:rPr>
                <w:rFonts w:ascii="Arial" w:hAnsi="Arial" w:cs="Arial"/>
                <w:b/>
                <w:sz w:val="20"/>
                <w:lang w:val="en-GB" w:eastAsia="ru-RU"/>
              </w:rPr>
            </w:pPr>
            <w:r w:rsidRPr="00E8029C">
              <w:rPr>
                <w:rFonts w:ascii="Arial" w:hAnsi="Arial" w:cs="Arial"/>
                <w:sz w:val="20"/>
                <w:lang w:val="en-GB" w:eastAsia="ru-RU"/>
              </w:rPr>
              <w:t>Phone (index)</w:t>
            </w:r>
          </w:p>
          <w:p w:rsidR="00B169A3" w:rsidRPr="00E8029C" w:rsidRDefault="00B169A3" w:rsidP="00880F59">
            <w:pPr>
              <w:pStyle w:val="3"/>
              <w:rPr>
                <w:rFonts w:ascii="Arial" w:hAnsi="Arial" w:cs="Arial"/>
                <w:b/>
                <w:sz w:val="20"/>
                <w:lang w:val="en-GB" w:eastAsia="ru-RU"/>
              </w:rPr>
            </w:pPr>
          </w:p>
        </w:tc>
        <w:tc>
          <w:tcPr>
            <w:tcW w:w="3119" w:type="pct"/>
            <w:tcBorders>
              <w:left w:val="single" w:sz="4" w:space="0" w:color="auto"/>
            </w:tcBorders>
            <w:shd w:val="clear" w:color="auto" w:fill="auto"/>
          </w:tcPr>
          <w:p w:rsidR="00B169A3" w:rsidRPr="00E8029C" w:rsidRDefault="00B169A3" w:rsidP="00880F59">
            <w:pPr>
              <w:pStyle w:val="3"/>
              <w:rPr>
                <w:rFonts w:ascii="Arial" w:hAnsi="Arial" w:cs="Arial"/>
                <w:sz w:val="18"/>
                <w:szCs w:val="18"/>
                <w:lang w:val="en-GB" w:eastAsia="ru-RU"/>
              </w:rPr>
            </w:pPr>
          </w:p>
        </w:tc>
      </w:tr>
      <w:tr w:rsidR="00B169A3" w:rsidRPr="00E8029C" w:rsidTr="00880F59">
        <w:tc>
          <w:tcPr>
            <w:tcW w:w="1881" w:type="pct"/>
            <w:tcBorders>
              <w:right w:val="single" w:sz="4" w:space="0" w:color="auto"/>
            </w:tcBorders>
            <w:shd w:val="clear" w:color="auto" w:fill="auto"/>
          </w:tcPr>
          <w:p w:rsidR="00B169A3" w:rsidRPr="00E8029C" w:rsidRDefault="00B169A3" w:rsidP="00880F59">
            <w:pPr>
              <w:pStyle w:val="3"/>
              <w:rPr>
                <w:rFonts w:ascii="Arial" w:hAnsi="Arial" w:cs="Arial"/>
                <w:b/>
                <w:sz w:val="20"/>
                <w:lang w:val="en-GB" w:eastAsia="ru-RU"/>
              </w:rPr>
            </w:pPr>
            <w:r w:rsidRPr="00E8029C">
              <w:rPr>
                <w:rFonts w:ascii="Arial" w:hAnsi="Arial" w:cs="Arial"/>
                <w:sz w:val="20"/>
                <w:lang w:val="en-GB" w:eastAsia="ru-RU"/>
              </w:rPr>
              <w:t>Fax (</w:t>
            </w:r>
            <w:r w:rsidR="00A67843" w:rsidRPr="00E8029C">
              <w:rPr>
                <w:rFonts w:ascii="Arial" w:hAnsi="Arial" w:cs="Arial"/>
                <w:sz w:val="20"/>
                <w:lang w:val="en-GB" w:eastAsia="ru-RU"/>
              </w:rPr>
              <w:t>index</w:t>
            </w:r>
            <w:r w:rsidRPr="00E8029C">
              <w:rPr>
                <w:rFonts w:ascii="Arial" w:hAnsi="Arial" w:cs="Arial"/>
                <w:sz w:val="20"/>
                <w:lang w:val="en-GB" w:eastAsia="ru-RU"/>
              </w:rPr>
              <w:t>)</w:t>
            </w:r>
          </w:p>
          <w:p w:rsidR="00B169A3" w:rsidRPr="00E8029C" w:rsidRDefault="00B169A3" w:rsidP="00880F59">
            <w:pPr>
              <w:pStyle w:val="3"/>
              <w:rPr>
                <w:rFonts w:ascii="Arial" w:hAnsi="Arial" w:cs="Arial"/>
                <w:b/>
                <w:sz w:val="20"/>
                <w:lang w:val="en-GB" w:eastAsia="ru-RU"/>
              </w:rPr>
            </w:pPr>
          </w:p>
        </w:tc>
        <w:tc>
          <w:tcPr>
            <w:tcW w:w="3119" w:type="pct"/>
            <w:tcBorders>
              <w:left w:val="single" w:sz="4" w:space="0" w:color="auto"/>
            </w:tcBorders>
            <w:shd w:val="clear" w:color="auto" w:fill="auto"/>
          </w:tcPr>
          <w:p w:rsidR="00B169A3" w:rsidRPr="00E8029C" w:rsidRDefault="00B169A3" w:rsidP="00880F59">
            <w:pPr>
              <w:pStyle w:val="3"/>
              <w:rPr>
                <w:rFonts w:ascii="Arial" w:hAnsi="Arial" w:cs="Arial"/>
                <w:sz w:val="18"/>
                <w:szCs w:val="18"/>
                <w:lang w:val="en-GB" w:eastAsia="ru-RU"/>
              </w:rPr>
            </w:pPr>
          </w:p>
        </w:tc>
      </w:tr>
      <w:tr w:rsidR="00B169A3" w:rsidRPr="00E8029C" w:rsidTr="00880F59">
        <w:tc>
          <w:tcPr>
            <w:tcW w:w="1881" w:type="pct"/>
            <w:tcBorders>
              <w:right w:val="single" w:sz="4" w:space="0" w:color="auto"/>
            </w:tcBorders>
            <w:shd w:val="clear" w:color="auto" w:fill="auto"/>
          </w:tcPr>
          <w:p w:rsidR="00B169A3" w:rsidRPr="00E8029C" w:rsidRDefault="00B169A3" w:rsidP="00880F59">
            <w:pPr>
              <w:pStyle w:val="3"/>
              <w:rPr>
                <w:rFonts w:ascii="Arial" w:hAnsi="Arial" w:cs="Arial"/>
                <w:b/>
                <w:sz w:val="20"/>
                <w:lang w:val="en-GB" w:eastAsia="ru-RU"/>
              </w:rPr>
            </w:pPr>
            <w:r w:rsidRPr="00E8029C">
              <w:rPr>
                <w:rFonts w:ascii="Arial" w:hAnsi="Arial" w:cs="Arial"/>
                <w:sz w:val="20"/>
                <w:lang w:val="en-GB" w:eastAsia="ru-RU"/>
              </w:rPr>
              <w:t>E-mail</w:t>
            </w:r>
          </w:p>
          <w:p w:rsidR="00B169A3" w:rsidRPr="00E8029C" w:rsidRDefault="00B169A3" w:rsidP="00880F59">
            <w:pPr>
              <w:pStyle w:val="3"/>
              <w:rPr>
                <w:rFonts w:ascii="Arial" w:hAnsi="Arial" w:cs="Arial"/>
                <w:b/>
                <w:sz w:val="20"/>
                <w:lang w:val="en-GB" w:eastAsia="ru-RU"/>
              </w:rPr>
            </w:pPr>
          </w:p>
        </w:tc>
        <w:tc>
          <w:tcPr>
            <w:tcW w:w="3119" w:type="pct"/>
            <w:tcBorders>
              <w:left w:val="single" w:sz="4" w:space="0" w:color="auto"/>
            </w:tcBorders>
            <w:shd w:val="clear" w:color="auto" w:fill="auto"/>
          </w:tcPr>
          <w:p w:rsidR="00B169A3" w:rsidRPr="00E8029C" w:rsidRDefault="00B169A3" w:rsidP="00880F59">
            <w:pPr>
              <w:pStyle w:val="3"/>
              <w:rPr>
                <w:rFonts w:ascii="Arial" w:hAnsi="Arial" w:cs="Arial"/>
                <w:sz w:val="18"/>
                <w:szCs w:val="18"/>
                <w:lang w:val="en-GB" w:eastAsia="ru-RU"/>
              </w:rPr>
            </w:pPr>
          </w:p>
        </w:tc>
      </w:tr>
      <w:tr w:rsidR="00B169A3" w:rsidRPr="00E8029C" w:rsidTr="00880F59">
        <w:tc>
          <w:tcPr>
            <w:tcW w:w="1881" w:type="pct"/>
            <w:tcBorders>
              <w:right w:val="single" w:sz="4" w:space="0" w:color="auto"/>
            </w:tcBorders>
            <w:shd w:val="clear" w:color="auto" w:fill="auto"/>
          </w:tcPr>
          <w:p w:rsidR="00B169A3" w:rsidRPr="00E8029C" w:rsidRDefault="00B169A3" w:rsidP="00880F59">
            <w:pPr>
              <w:pStyle w:val="3"/>
              <w:rPr>
                <w:rFonts w:ascii="Arial" w:hAnsi="Arial" w:cs="Arial"/>
                <w:b/>
                <w:sz w:val="20"/>
                <w:lang w:val="en-GB" w:eastAsia="ru-RU"/>
              </w:rPr>
            </w:pPr>
            <w:r w:rsidRPr="00E8029C">
              <w:rPr>
                <w:rFonts w:ascii="Arial" w:hAnsi="Arial" w:cs="Arial"/>
                <w:sz w:val="20"/>
                <w:lang w:val="en-GB" w:eastAsia="ru-RU"/>
              </w:rPr>
              <w:t>WEB</w:t>
            </w:r>
          </w:p>
          <w:p w:rsidR="00B169A3" w:rsidRPr="00E8029C" w:rsidRDefault="00B169A3" w:rsidP="00880F59">
            <w:pPr>
              <w:pStyle w:val="3"/>
              <w:rPr>
                <w:rFonts w:ascii="Arial" w:hAnsi="Arial" w:cs="Arial"/>
                <w:b/>
                <w:sz w:val="20"/>
                <w:lang w:val="en-GB" w:eastAsia="ru-RU"/>
              </w:rPr>
            </w:pPr>
          </w:p>
        </w:tc>
        <w:tc>
          <w:tcPr>
            <w:tcW w:w="3119" w:type="pct"/>
            <w:tcBorders>
              <w:left w:val="single" w:sz="4" w:space="0" w:color="auto"/>
            </w:tcBorders>
            <w:shd w:val="clear" w:color="auto" w:fill="auto"/>
          </w:tcPr>
          <w:p w:rsidR="00B169A3" w:rsidRPr="00E8029C" w:rsidRDefault="00B169A3" w:rsidP="00880F59">
            <w:pPr>
              <w:pStyle w:val="3"/>
              <w:rPr>
                <w:rFonts w:ascii="Arial" w:hAnsi="Arial" w:cs="Arial"/>
                <w:sz w:val="18"/>
                <w:szCs w:val="18"/>
                <w:lang w:val="en-GB" w:eastAsia="ru-RU"/>
              </w:rPr>
            </w:pPr>
          </w:p>
        </w:tc>
      </w:tr>
    </w:tbl>
    <w:p w:rsidR="00B169A3" w:rsidRPr="00E8029C" w:rsidRDefault="00B169A3" w:rsidP="00B169A3">
      <w:pPr>
        <w:rPr>
          <w:rFonts w:ascii="Arial" w:hAnsi="Arial" w:cs="Arial"/>
          <w:b/>
          <w:lang w:val="en-GB"/>
        </w:rPr>
      </w:pPr>
    </w:p>
    <w:p w:rsidR="008D7621" w:rsidRPr="00E8029C" w:rsidRDefault="00E8029C" w:rsidP="008D7621">
      <w:pPr>
        <w:pStyle w:val="a3"/>
        <w:numPr>
          <w:ilvl w:val="0"/>
          <w:numId w:val="3"/>
        </w:numPr>
        <w:rPr>
          <w:rFonts w:ascii="Arial" w:hAnsi="Arial" w:cs="Arial"/>
          <w:b/>
          <w:sz w:val="24"/>
          <w:szCs w:val="24"/>
          <w:lang w:val="en-GB"/>
        </w:rPr>
      </w:pPr>
      <w:r w:rsidRPr="00E8029C">
        <w:rPr>
          <w:rFonts w:ascii="Arial" w:hAnsi="Arial" w:cs="Arial"/>
          <w:b/>
          <w:lang w:val="en-GB"/>
        </w:rPr>
        <w:t>Category</w:t>
      </w:r>
      <w:r w:rsidR="00A67843" w:rsidRPr="00E8029C">
        <w:rPr>
          <w:rFonts w:ascii="Arial" w:hAnsi="Arial" w:cs="Arial"/>
          <w:b/>
          <w:lang w:val="en-GB"/>
        </w:rPr>
        <w:t>/ conformity assessment scheme</w:t>
      </w:r>
    </w:p>
    <w:p w:rsidR="00B169A3" w:rsidRPr="00E8029C" w:rsidRDefault="00A67843" w:rsidP="00B169A3">
      <w:pPr>
        <w:rPr>
          <w:rFonts w:ascii="Arial" w:hAnsi="Arial" w:cs="Arial"/>
          <w:b/>
          <w:lang w:val="en-GB"/>
        </w:rPr>
      </w:pPr>
      <w:r w:rsidRPr="00E8029C">
        <w:rPr>
          <w:rFonts w:ascii="Arial" w:hAnsi="Arial" w:cs="Arial"/>
          <w:b/>
          <w:lang w:val="en-GB"/>
        </w:rPr>
        <w:t>Type of conformity assessment activity</w:t>
      </w:r>
      <w:r w:rsidR="00B169A3" w:rsidRPr="00E8029C">
        <w:rPr>
          <w:rFonts w:ascii="Arial" w:hAnsi="Arial" w:cs="Arial"/>
          <w:b/>
          <w:lang w:val="en-GB"/>
        </w:rPr>
        <w:t xml:space="preserve"> </w:t>
      </w:r>
    </w:p>
    <w:p w:rsidR="00B169A3" w:rsidRPr="00E8029C" w:rsidRDefault="00B169A3" w:rsidP="00B169A3">
      <w:pPr>
        <w:widowControl w:val="0"/>
        <w:tabs>
          <w:tab w:val="left" w:pos="284"/>
          <w:tab w:val="left" w:pos="4536"/>
        </w:tabs>
        <w:spacing w:line="360" w:lineRule="auto"/>
        <w:ind w:left="284"/>
        <w:jc w:val="both"/>
        <w:rPr>
          <w:rFonts w:ascii="Arial" w:hAnsi="Arial" w:cs="Arial"/>
          <w:lang w:val="en-GB"/>
        </w:rPr>
      </w:pPr>
      <w:bookmarkStart w:id="1" w:name="_Toc379465726"/>
      <w:r w:rsidRPr="00E8029C">
        <w:rPr>
          <w:rFonts w:ascii="Arial" w:hAnsi="Arial" w:cs="Arial"/>
          <w:lang w:val="en-GB"/>
        </w:rPr>
        <w:sym w:font="Webdings" w:char="F063"/>
      </w:r>
      <w:r w:rsidRPr="00E8029C">
        <w:rPr>
          <w:rFonts w:ascii="Arial" w:hAnsi="Arial" w:cs="Arial"/>
          <w:lang w:val="en-GB"/>
        </w:rPr>
        <w:t xml:space="preserve">  </w:t>
      </w:r>
      <w:r w:rsidR="00A67843" w:rsidRPr="00E8029C">
        <w:rPr>
          <w:rFonts w:ascii="Arial" w:hAnsi="Arial" w:cs="Arial"/>
          <w:lang w:val="en-GB"/>
        </w:rPr>
        <w:t>System Certification</w:t>
      </w:r>
      <w:r w:rsidRPr="00E8029C">
        <w:rPr>
          <w:rFonts w:ascii="Arial" w:hAnsi="Arial" w:cs="Arial"/>
          <w:lang w:val="en-GB"/>
        </w:rPr>
        <w:t xml:space="preserve"> </w:t>
      </w:r>
      <w:r w:rsidRPr="00E8029C">
        <w:rPr>
          <w:rFonts w:ascii="Arial" w:hAnsi="Arial" w:cs="Arial"/>
          <w:lang w:val="en-GB"/>
        </w:rPr>
        <w:tab/>
      </w:r>
      <w:r w:rsidRPr="00E8029C">
        <w:rPr>
          <w:rFonts w:ascii="Arial" w:hAnsi="Arial" w:cs="Arial"/>
          <w:lang w:val="en-GB"/>
        </w:rPr>
        <w:sym w:font="Webdings" w:char="F063"/>
      </w:r>
      <w:r w:rsidRPr="00E8029C">
        <w:rPr>
          <w:rFonts w:ascii="Arial" w:hAnsi="Arial" w:cs="Arial"/>
          <w:lang w:val="en-GB"/>
        </w:rPr>
        <w:t xml:space="preserve">  </w:t>
      </w:r>
      <w:r w:rsidR="00A67843" w:rsidRPr="00E8029C">
        <w:rPr>
          <w:rFonts w:ascii="Arial" w:hAnsi="Arial" w:cs="Arial"/>
          <w:lang w:val="en-GB"/>
        </w:rPr>
        <w:t>Testing</w:t>
      </w:r>
      <w:r w:rsidRPr="00E8029C">
        <w:rPr>
          <w:rFonts w:ascii="Arial" w:hAnsi="Arial" w:cs="Arial"/>
          <w:lang w:val="en-GB"/>
        </w:rPr>
        <w:t xml:space="preserve">                      </w:t>
      </w:r>
    </w:p>
    <w:p w:rsidR="00B169A3" w:rsidRPr="00E8029C" w:rsidRDefault="00B169A3" w:rsidP="00B169A3">
      <w:pPr>
        <w:widowControl w:val="0"/>
        <w:tabs>
          <w:tab w:val="left" w:pos="284"/>
          <w:tab w:val="left" w:pos="4536"/>
        </w:tabs>
        <w:spacing w:line="360" w:lineRule="auto"/>
        <w:ind w:left="284"/>
        <w:jc w:val="both"/>
        <w:rPr>
          <w:rFonts w:ascii="Arial" w:hAnsi="Arial" w:cs="Arial"/>
          <w:lang w:val="en-GB"/>
        </w:rPr>
      </w:pPr>
      <w:r w:rsidRPr="00E8029C">
        <w:rPr>
          <w:rFonts w:ascii="Arial" w:hAnsi="Arial" w:cs="Arial"/>
          <w:lang w:val="en-GB"/>
        </w:rPr>
        <w:sym w:font="Webdings" w:char="F063"/>
      </w:r>
      <w:r w:rsidRPr="00E8029C">
        <w:rPr>
          <w:rFonts w:ascii="Arial" w:hAnsi="Arial" w:cs="Arial"/>
          <w:lang w:val="en-GB"/>
        </w:rPr>
        <w:t xml:space="preserve"> </w:t>
      </w:r>
      <w:r w:rsidR="00A67843" w:rsidRPr="00E8029C">
        <w:rPr>
          <w:rFonts w:ascii="Arial" w:hAnsi="Arial" w:cs="Arial"/>
          <w:lang w:val="en-GB"/>
        </w:rPr>
        <w:t>Product/ service</w:t>
      </w:r>
      <w:r w:rsidRPr="00E8029C">
        <w:rPr>
          <w:rFonts w:ascii="Arial" w:hAnsi="Arial" w:cs="Arial"/>
          <w:lang w:val="en-GB"/>
        </w:rPr>
        <w:tab/>
      </w:r>
      <w:r w:rsidRPr="00E8029C">
        <w:rPr>
          <w:rFonts w:ascii="Arial" w:hAnsi="Arial" w:cs="Arial"/>
          <w:lang w:val="en-GB"/>
        </w:rPr>
        <w:sym w:font="Webdings" w:char="F063"/>
      </w:r>
      <w:r w:rsidRPr="00E8029C">
        <w:rPr>
          <w:rFonts w:ascii="Arial" w:hAnsi="Arial" w:cs="Arial"/>
          <w:lang w:val="en-GB"/>
        </w:rPr>
        <w:t xml:space="preserve">  </w:t>
      </w:r>
      <w:r w:rsidR="00A67843" w:rsidRPr="00E8029C">
        <w:rPr>
          <w:rFonts w:ascii="Arial" w:hAnsi="Arial" w:cs="Arial"/>
          <w:lang w:val="en-GB"/>
        </w:rPr>
        <w:t>Calibration</w:t>
      </w:r>
    </w:p>
    <w:p w:rsidR="00B169A3" w:rsidRPr="00E8029C" w:rsidRDefault="00B169A3" w:rsidP="00B169A3">
      <w:pPr>
        <w:widowControl w:val="0"/>
        <w:tabs>
          <w:tab w:val="left" w:pos="284"/>
          <w:tab w:val="left" w:pos="4536"/>
        </w:tabs>
        <w:spacing w:line="360" w:lineRule="auto"/>
        <w:ind w:left="284"/>
        <w:jc w:val="both"/>
        <w:rPr>
          <w:rFonts w:ascii="Arial" w:hAnsi="Arial" w:cs="Arial"/>
          <w:lang w:val="en-GB"/>
        </w:rPr>
      </w:pPr>
      <w:r w:rsidRPr="00E8029C">
        <w:rPr>
          <w:rFonts w:ascii="Arial" w:hAnsi="Arial" w:cs="Arial"/>
          <w:lang w:val="en-GB"/>
        </w:rPr>
        <w:sym w:font="Webdings" w:char="F063"/>
      </w:r>
      <w:r w:rsidRPr="00E8029C">
        <w:rPr>
          <w:rFonts w:ascii="Arial" w:hAnsi="Arial" w:cs="Arial"/>
          <w:lang w:val="en-GB"/>
        </w:rPr>
        <w:t xml:space="preserve"> </w:t>
      </w:r>
      <w:r w:rsidR="00A67843" w:rsidRPr="00E8029C">
        <w:rPr>
          <w:rFonts w:ascii="Arial" w:hAnsi="Arial" w:cs="Arial"/>
          <w:lang w:val="en-GB"/>
        </w:rPr>
        <w:t>Persons</w:t>
      </w:r>
    </w:p>
    <w:p w:rsidR="00B169A3" w:rsidRPr="00E8029C" w:rsidRDefault="00B169A3" w:rsidP="00B169A3">
      <w:pPr>
        <w:widowControl w:val="0"/>
        <w:tabs>
          <w:tab w:val="left" w:pos="284"/>
          <w:tab w:val="left" w:pos="4536"/>
        </w:tabs>
        <w:spacing w:line="360" w:lineRule="auto"/>
        <w:ind w:left="284"/>
        <w:jc w:val="both"/>
        <w:rPr>
          <w:rFonts w:ascii="Arial" w:hAnsi="Arial" w:cs="Arial"/>
          <w:lang w:val="en-GB"/>
        </w:rPr>
      </w:pPr>
      <w:r w:rsidRPr="00E8029C">
        <w:rPr>
          <w:rFonts w:ascii="Arial" w:hAnsi="Arial" w:cs="Arial"/>
          <w:lang w:val="en-GB"/>
        </w:rPr>
        <w:sym w:font="Webdings" w:char="F063"/>
      </w:r>
      <w:r w:rsidRPr="00E8029C">
        <w:rPr>
          <w:rFonts w:ascii="Arial" w:hAnsi="Arial" w:cs="Arial"/>
          <w:lang w:val="en-GB"/>
        </w:rPr>
        <w:t xml:space="preserve"> </w:t>
      </w:r>
      <w:r w:rsidR="00A67843" w:rsidRPr="00E8029C">
        <w:rPr>
          <w:rFonts w:ascii="Arial" w:hAnsi="Arial" w:cs="Arial"/>
          <w:lang w:val="en-GB"/>
        </w:rPr>
        <w:t>Inspection</w:t>
      </w:r>
    </w:p>
    <w:p w:rsidR="00B169A3" w:rsidRPr="00E8029C" w:rsidRDefault="00B169A3" w:rsidP="00B169A3">
      <w:pPr>
        <w:widowControl w:val="0"/>
        <w:tabs>
          <w:tab w:val="left" w:pos="284"/>
          <w:tab w:val="left" w:pos="4536"/>
        </w:tabs>
        <w:spacing w:line="360" w:lineRule="auto"/>
        <w:ind w:left="284"/>
        <w:jc w:val="both"/>
        <w:rPr>
          <w:rFonts w:ascii="Arial" w:hAnsi="Arial" w:cs="Arial"/>
          <w:lang w:val="en-GB"/>
        </w:rPr>
      </w:pPr>
      <w:r w:rsidRPr="00E8029C">
        <w:rPr>
          <w:rFonts w:ascii="Arial" w:hAnsi="Arial" w:cs="Arial"/>
          <w:lang w:val="en-GB"/>
        </w:rPr>
        <w:sym w:font="Webdings" w:char="F063"/>
      </w:r>
      <w:r w:rsidRPr="00E8029C">
        <w:rPr>
          <w:rFonts w:ascii="Arial" w:hAnsi="Arial" w:cs="Arial"/>
          <w:lang w:val="en-GB"/>
        </w:rPr>
        <w:t xml:space="preserve"> Audit</w:t>
      </w:r>
    </w:p>
    <w:p w:rsidR="00B169A3" w:rsidRPr="00E8029C" w:rsidRDefault="00B169A3" w:rsidP="00B169A3">
      <w:pPr>
        <w:widowControl w:val="0"/>
        <w:tabs>
          <w:tab w:val="left" w:pos="284"/>
          <w:tab w:val="left" w:pos="4536"/>
        </w:tabs>
        <w:spacing w:line="360" w:lineRule="auto"/>
        <w:ind w:left="284"/>
        <w:jc w:val="both"/>
        <w:rPr>
          <w:rFonts w:ascii="Arial" w:hAnsi="Arial" w:cs="Arial"/>
          <w:lang w:val="en-GB"/>
        </w:rPr>
      </w:pPr>
    </w:p>
    <w:bookmarkEnd w:id="1"/>
    <w:p w:rsidR="00B169A3" w:rsidRPr="00E8029C" w:rsidRDefault="00A67843" w:rsidP="008D7621">
      <w:pPr>
        <w:pStyle w:val="a3"/>
        <w:widowControl w:val="0"/>
        <w:numPr>
          <w:ilvl w:val="0"/>
          <w:numId w:val="3"/>
        </w:numPr>
        <w:tabs>
          <w:tab w:val="left" w:pos="0"/>
          <w:tab w:val="left" w:pos="709"/>
        </w:tabs>
        <w:spacing w:after="240"/>
        <w:jc w:val="both"/>
        <w:rPr>
          <w:rFonts w:ascii="Arial" w:hAnsi="Arial" w:cs="Arial"/>
          <w:b/>
          <w:lang w:val="en-GB"/>
        </w:rPr>
      </w:pPr>
      <w:r w:rsidRPr="00E8029C">
        <w:rPr>
          <w:rFonts w:ascii="Arial" w:hAnsi="Arial" w:cs="Arial"/>
          <w:b/>
          <w:lang w:val="en-GB"/>
        </w:rPr>
        <w:t>CAS Name</w:t>
      </w:r>
      <w:r w:rsidR="00B169A3" w:rsidRPr="00E8029C">
        <w:rPr>
          <w:rFonts w:ascii="Arial" w:hAnsi="Arial" w:cs="Arial"/>
          <w:b/>
          <w:lang w:val="en-GB"/>
        </w:rPr>
        <w:t>:</w:t>
      </w:r>
    </w:p>
    <w:p w:rsidR="00B169A3" w:rsidRPr="00E8029C" w:rsidRDefault="00B169A3" w:rsidP="00B169A3">
      <w:pPr>
        <w:widowControl w:val="0"/>
        <w:pBdr>
          <w:top w:val="single" w:sz="4" w:space="1" w:color="auto"/>
          <w:left w:val="single" w:sz="4" w:space="4" w:color="auto"/>
          <w:bottom w:val="single" w:sz="4" w:space="1" w:color="auto"/>
          <w:right w:val="single" w:sz="4" w:space="4" w:color="auto"/>
        </w:pBdr>
        <w:tabs>
          <w:tab w:val="left" w:pos="0"/>
          <w:tab w:val="left" w:pos="709"/>
        </w:tabs>
        <w:spacing w:after="240"/>
        <w:jc w:val="both"/>
        <w:rPr>
          <w:rFonts w:ascii="Arial" w:hAnsi="Arial" w:cs="Arial"/>
          <w:b/>
          <w:lang w:val="en-GB"/>
        </w:rPr>
      </w:pPr>
    </w:p>
    <w:p w:rsidR="00B169A3" w:rsidRPr="00E8029C" w:rsidRDefault="00B169A3" w:rsidP="00B169A3">
      <w:pPr>
        <w:widowControl w:val="0"/>
        <w:pBdr>
          <w:top w:val="single" w:sz="4" w:space="1" w:color="auto"/>
          <w:left w:val="single" w:sz="4" w:space="4" w:color="auto"/>
          <w:bottom w:val="single" w:sz="4" w:space="1" w:color="auto"/>
          <w:right w:val="single" w:sz="4" w:space="4" w:color="auto"/>
        </w:pBdr>
        <w:tabs>
          <w:tab w:val="left" w:pos="0"/>
          <w:tab w:val="left" w:pos="709"/>
        </w:tabs>
        <w:spacing w:after="240"/>
        <w:jc w:val="both"/>
        <w:rPr>
          <w:rFonts w:ascii="Arial" w:hAnsi="Arial" w:cs="Arial"/>
          <w:b/>
          <w:lang w:val="en-GB"/>
        </w:rPr>
      </w:pPr>
    </w:p>
    <w:p w:rsidR="008D7621" w:rsidRPr="00E8029C" w:rsidRDefault="008D7621" w:rsidP="00B169A3">
      <w:pPr>
        <w:widowControl w:val="0"/>
        <w:pBdr>
          <w:top w:val="single" w:sz="4" w:space="1" w:color="auto"/>
          <w:left w:val="single" w:sz="4" w:space="4" w:color="auto"/>
          <w:bottom w:val="single" w:sz="4" w:space="1" w:color="auto"/>
          <w:right w:val="single" w:sz="4" w:space="4" w:color="auto"/>
        </w:pBdr>
        <w:tabs>
          <w:tab w:val="left" w:pos="0"/>
          <w:tab w:val="left" w:pos="709"/>
        </w:tabs>
        <w:spacing w:after="240"/>
        <w:jc w:val="both"/>
        <w:rPr>
          <w:rFonts w:ascii="Arial" w:hAnsi="Arial" w:cs="Arial"/>
          <w:b/>
          <w:lang w:val="en-GB"/>
        </w:rPr>
      </w:pPr>
    </w:p>
    <w:p w:rsidR="00B169A3" w:rsidRPr="00E8029C" w:rsidRDefault="00B169A3" w:rsidP="00B169A3">
      <w:pPr>
        <w:rPr>
          <w:rFonts w:ascii="Arial" w:hAnsi="Arial" w:cs="Arial"/>
          <w:b/>
          <w:lang w:val="en-GB"/>
        </w:rPr>
      </w:pPr>
    </w:p>
    <w:p w:rsidR="00B169A3" w:rsidRPr="00E8029C" w:rsidRDefault="00B169A3" w:rsidP="00B169A3">
      <w:pPr>
        <w:rPr>
          <w:rFonts w:ascii="Arial" w:hAnsi="Arial" w:cs="Arial"/>
          <w:b/>
          <w:sz w:val="24"/>
          <w:szCs w:val="24"/>
          <w:lang w:val="en-GB"/>
        </w:rPr>
      </w:pPr>
      <w:r w:rsidRPr="00E8029C">
        <w:rPr>
          <w:rFonts w:ascii="Arial" w:hAnsi="Arial" w:cs="Arial"/>
          <w:b/>
          <w:bCs/>
          <w:lang w:val="en-GB"/>
        </w:rPr>
        <w:t>II.</w:t>
      </w:r>
      <w:r w:rsidRPr="00E8029C">
        <w:rPr>
          <w:rFonts w:ascii="Arial" w:hAnsi="Arial" w:cs="Arial"/>
          <w:bCs/>
          <w:lang w:val="en-GB"/>
        </w:rPr>
        <w:t xml:space="preserve"> </w:t>
      </w:r>
      <w:r w:rsidR="00A67843" w:rsidRPr="00E8029C">
        <w:rPr>
          <w:rFonts w:ascii="Arial" w:hAnsi="Arial" w:cs="Arial"/>
          <w:b/>
          <w:sz w:val="24"/>
          <w:szCs w:val="24"/>
          <w:lang w:val="en-GB"/>
        </w:rPr>
        <w:t>Information provided by CAS owner</w:t>
      </w:r>
    </w:p>
    <w:p w:rsidR="00B169A3" w:rsidRPr="00E8029C" w:rsidRDefault="00B169A3" w:rsidP="00B169A3">
      <w:pPr>
        <w:pStyle w:val="1"/>
        <w:spacing w:before="0" w:line="240" w:lineRule="auto"/>
        <w:rPr>
          <w:rFonts w:ascii="Arial" w:eastAsia="Calibri" w:hAnsi="Arial" w:cs="Arial"/>
          <w:bCs w:val="0"/>
          <w:color w:val="auto"/>
          <w:sz w:val="20"/>
          <w:szCs w:val="20"/>
          <w:lang w:val="en-GB"/>
        </w:rPr>
      </w:pPr>
    </w:p>
    <w:p w:rsidR="00B169A3" w:rsidRPr="00E8029C" w:rsidRDefault="00A67843" w:rsidP="00B169A3">
      <w:pPr>
        <w:jc w:val="both"/>
        <w:rPr>
          <w:rFonts w:ascii="Arial" w:hAnsi="Arial" w:cs="Arial"/>
          <w:lang w:val="en-GB"/>
        </w:rPr>
      </w:pPr>
      <w:r w:rsidRPr="00E8029C">
        <w:rPr>
          <w:rFonts w:ascii="Arial" w:hAnsi="Arial" w:cs="Arial"/>
          <w:lang w:val="en-GB"/>
        </w:rPr>
        <w:t>In order to perform a right assessment of a CAS, requested information is mandatory to be provided to MOLDAC</w:t>
      </w:r>
      <w:r w:rsidR="00B169A3" w:rsidRPr="00E8029C">
        <w:rPr>
          <w:rFonts w:ascii="Arial" w:hAnsi="Arial" w:cs="Arial"/>
          <w:lang w:val="en-GB"/>
        </w:rPr>
        <w:t>.</w:t>
      </w:r>
    </w:p>
    <w:p w:rsidR="00B169A3" w:rsidRPr="00E8029C" w:rsidRDefault="00A67843" w:rsidP="00B169A3">
      <w:pPr>
        <w:jc w:val="both"/>
        <w:rPr>
          <w:rFonts w:ascii="Arial" w:hAnsi="Arial" w:cs="Arial"/>
          <w:lang w:val="en-GB"/>
        </w:rPr>
      </w:pPr>
      <w:r w:rsidRPr="00E8029C">
        <w:rPr>
          <w:rFonts w:ascii="Arial" w:hAnsi="Arial" w:cs="Arial"/>
          <w:lang w:val="en-GB"/>
        </w:rPr>
        <w:lastRenderedPageBreak/>
        <w:t>Note</w:t>
      </w:r>
      <w:r w:rsidR="00B169A3" w:rsidRPr="00E8029C">
        <w:rPr>
          <w:rFonts w:ascii="Arial" w:hAnsi="Arial" w:cs="Arial"/>
          <w:lang w:val="en-GB"/>
        </w:rPr>
        <w:t xml:space="preserve">: </w:t>
      </w:r>
      <w:r w:rsidR="00E8029C">
        <w:rPr>
          <w:rFonts w:ascii="Arial" w:hAnsi="Arial" w:cs="Arial"/>
          <w:lang w:val="en-GB"/>
        </w:rPr>
        <w:t>Some questions may b</w:t>
      </w:r>
      <w:r w:rsidRPr="00E8029C">
        <w:rPr>
          <w:rFonts w:ascii="Arial" w:hAnsi="Arial" w:cs="Arial"/>
          <w:lang w:val="en-GB"/>
        </w:rPr>
        <w:t>e</w:t>
      </w:r>
      <w:r w:rsidR="00E8029C">
        <w:rPr>
          <w:rFonts w:ascii="Arial" w:hAnsi="Arial" w:cs="Arial"/>
          <w:lang w:val="en-GB"/>
        </w:rPr>
        <w:t xml:space="preserve"> </w:t>
      </w:r>
      <w:r w:rsidRPr="00E8029C">
        <w:rPr>
          <w:rFonts w:ascii="Arial" w:hAnsi="Arial" w:cs="Arial"/>
          <w:lang w:val="en-GB"/>
        </w:rPr>
        <w:t>not applicable to some schemes</w:t>
      </w:r>
      <w:r w:rsidR="00B169A3" w:rsidRPr="00E8029C">
        <w:rPr>
          <w:rFonts w:ascii="Arial" w:hAnsi="Arial" w:cs="Arial"/>
          <w:lang w:val="en-GB"/>
        </w:rPr>
        <w:t>.</w:t>
      </w:r>
    </w:p>
    <w:p w:rsidR="008D7621" w:rsidRPr="00E8029C" w:rsidRDefault="008D7621" w:rsidP="00B169A3">
      <w:pPr>
        <w:jc w:val="both"/>
        <w:rPr>
          <w:rFonts w:ascii="Arial" w:hAnsi="Arial" w:cs="Arial"/>
          <w:lang w:val="en-GB"/>
        </w:rPr>
      </w:pPr>
    </w:p>
    <w:p w:rsidR="00B169A3" w:rsidRPr="00E8029C" w:rsidRDefault="00A67843" w:rsidP="00B169A3">
      <w:pPr>
        <w:pStyle w:val="a3"/>
        <w:numPr>
          <w:ilvl w:val="0"/>
          <w:numId w:val="1"/>
        </w:numPr>
        <w:spacing w:after="0" w:line="240" w:lineRule="auto"/>
        <w:ind w:left="714" w:hanging="357"/>
        <w:contextualSpacing w:val="0"/>
        <w:jc w:val="both"/>
        <w:rPr>
          <w:rFonts w:ascii="Arial" w:hAnsi="Arial" w:cs="Arial"/>
          <w:sz w:val="20"/>
          <w:szCs w:val="20"/>
          <w:lang w:val="en-GB"/>
        </w:rPr>
      </w:pPr>
      <w:r w:rsidRPr="00E8029C">
        <w:rPr>
          <w:rFonts w:ascii="Arial" w:hAnsi="Arial" w:cs="Arial"/>
          <w:sz w:val="20"/>
          <w:szCs w:val="20"/>
          <w:lang w:val="en-GB"/>
        </w:rPr>
        <w:t>SO has the intention to use MOLDAC as the unique contact point for CAS assessment</w:t>
      </w:r>
      <w:r w:rsidR="00B169A3" w:rsidRPr="00E8029C">
        <w:rPr>
          <w:rFonts w:ascii="Arial" w:hAnsi="Arial" w:cs="Arial"/>
          <w:sz w:val="20"/>
          <w:szCs w:val="20"/>
          <w:lang w:val="en-GB"/>
        </w:rPr>
        <w:t xml:space="preserve">?   </w:t>
      </w:r>
    </w:p>
    <w:p w:rsidR="00B169A3" w:rsidRPr="00E8029C" w:rsidRDefault="00B169A3" w:rsidP="00B169A3">
      <w:pPr>
        <w:pStyle w:val="a3"/>
        <w:spacing w:before="120" w:after="120" w:line="240" w:lineRule="auto"/>
        <w:contextualSpacing w:val="0"/>
        <w:jc w:val="both"/>
        <w:rPr>
          <w:rFonts w:ascii="Arial" w:hAnsi="Arial" w:cs="Arial"/>
          <w:sz w:val="20"/>
          <w:szCs w:val="20"/>
          <w:lang w:val="en-GB"/>
        </w:rPr>
      </w:pPr>
      <w:r w:rsidRPr="00E8029C">
        <w:rPr>
          <w:rFonts w:ascii="Arial" w:hAnsi="Arial" w:cs="Arial"/>
          <w:sz w:val="20"/>
          <w:szCs w:val="20"/>
          <w:lang w:val="en-GB"/>
        </w:rPr>
        <w:t xml:space="preserve"> </w:t>
      </w:r>
      <w:r w:rsidRPr="00E8029C">
        <w:rPr>
          <w:rFonts w:ascii="Arial" w:hAnsi="Arial" w:cs="Arial"/>
          <w:sz w:val="20"/>
          <w:szCs w:val="20"/>
          <w:lang w:val="en-GB"/>
        </w:rPr>
        <w:sym w:font="Webdings" w:char="F063"/>
      </w:r>
      <w:r w:rsidR="00A67843" w:rsidRPr="00E8029C">
        <w:rPr>
          <w:rFonts w:ascii="Arial" w:hAnsi="Arial" w:cs="Arial"/>
          <w:sz w:val="20"/>
          <w:szCs w:val="20"/>
          <w:lang w:val="en-GB"/>
        </w:rPr>
        <w:t xml:space="preserve">  Yes </w:t>
      </w:r>
      <w:r w:rsidRPr="00E8029C">
        <w:rPr>
          <w:rFonts w:ascii="Arial" w:hAnsi="Arial" w:cs="Arial"/>
          <w:sz w:val="20"/>
          <w:szCs w:val="20"/>
          <w:lang w:val="en-GB"/>
        </w:rPr>
        <w:t xml:space="preserve"> </w:t>
      </w:r>
      <w:r w:rsidRPr="00E8029C">
        <w:rPr>
          <w:rFonts w:ascii="Arial" w:hAnsi="Arial" w:cs="Arial"/>
          <w:sz w:val="20"/>
          <w:szCs w:val="20"/>
          <w:lang w:val="en-GB"/>
        </w:rPr>
        <w:sym w:font="Webdings" w:char="F063"/>
      </w:r>
      <w:r w:rsidR="00A67843" w:rsidRPr="00E8029C">
        <w:rPr>
          <w:rFonts w:ascii="Arial" w:hAnsi="Arial" w:cs="Arial"/>
          <w:sz w:val="20"/>
          <w:szCs w:val="20"/>
          <w:lang w:val="en-GB"/>
        </w:rPr>
        <w:t xml:space="preserve"> No</w:t>
      </w:r>
    </w:p>
    <w:p w:rsidR="00B169A3" w:rsidRPr="00E8029C" w:rsidRDefault="00B169A3" w:rsidP="00B169A3">
      <w:pPr>
        <w:pStyle w:val="a3"/>
        <w:pBdr>
          <w:top w:val="single" w:sz="4" w:space="1" w:color="auto"/>
          <w:left w:val="single" w:sz="4" w:space="4" w:color="auto"/>
          <w:bottom w:val="single" w:sz="4" w:space="1" w:color="auto"/>
          <w:right w:val="single" w:sz="4" w:space="4" w:color="auto"/>
        </w:pBdr>
        <w:spacing w:after="0" w:line="240" w:lineRule="auto"/>
        <w:ind w:left="714"/>
        <w:contextualSpacing w:val="0"/>
        <w:jc w:val="both"/>
        <w:rPr>
          <w:rFonts w:ascii="Arial" w:hAnsi="Arial" w:cs="Arial"/>
          <w:sz w:val="20"/>
          <w:szCs w:val="20"/>
          <w:lang w:val="en-GB"/>
        </w:rPr>
      </w:pPr>
    </w:p>
    <w:p w:rsidR="00B169A3" w:rsidRPr="00E8029C" w:rsidRDefault="00B169A3" w:rsidP="00B169A3">
      <w:pPr>
        <w:pStyle w:val="a3"/>
        <w:spacing w:after="0" w:line="240" w:lineRule="auto"/>
        <w:ind w:left="714"/>
        <w:contextualSpacing w:val="0"/>
        <w:jc w:val="both"/>
        <w:rPr>
          <w:rFonts w:ascii="Arial" w:hAnsi="Arial" w:cs="Arial"/>
          <w:sz w:val="20"/>
          <w:szCs w:val="20"/>
          <w:lang w:val="en-GB"/>
        </w:rPr>
      </w:pPr>
    </w:p>
    <w:p w:rsidR="00B169A3" w:rsidRPr="00E8029C" w:rsidRDefault="00B169A3" w:rsidP="00B169A3">
      <w:pPr>
        <w:pStyle w:val="a3"/>
        <w:numPr>
          <w:ilvl w:val="0"/>
          <w:numId w:val="1"/>
        </w:numPr>
        <w:spacing w:after="0" w:line="240" w:lineRule="auto"/>
        <w:ind w:left="714" w:hanging="357"/>
        <w:contextualSpacing w:val="0"/>
        <w:jc w:val="both"/>
        <w:rPr>
          <w:rFonts w:ascii="Arial" w:hAnsi="Arial" w:cs="Arial"/>
          <w:sz w:val="20"/>
          <w:szCs w:val="20"/>
          <w:lang w:val="en-GB"/>
        </w:rPr>
      </w:pPr>
      <w:r w:rsidRPr="00E8029C">
        <w:rPr>
          <w:rFonts w:ascii="Arial" w:hAnsi="Arial" w:cs="Arial"/>
          <w:sz w:val="20"/>
          <w:szCs w:val="20"/>
          <w:lang w:val="en-GB"/>
        </w:rPr>
        <w:t xml:space="preserve"> </w:t>
      </w:r>
      <w:r w:rsidR="00A67843" w:rsidRPr="00E8029C">
        <w:rPr>
          <w:rFonts w:ascii="Arial" w:hAnsi="Arial" w:cs="Arial"/>
          <w:sz w:val="20"/>
          <w:szCs w:val="20"/>
          <w:lang w:val="en-GB"/>
        </w:rPr>
        <w:t>Is CAS intended to be used only on national level</w:t>
      </w:r>
      <w:r w:rsidRPr="00E8029C">
        <w:rPr>
          <w:rFonts w:ascii="Arial" w:hAnsi="Arial" w:cs="Arial"/>
          <w:sz w:val="20"/>
          <w:szCs w:val="20"/>
          <w:lang w:val="en-GB"/>
        </w:rPr>
        <w:t>?</w:t>
      </w:r>
    </w:p>
    <w:p w:rsidR="00B169A3" w:rsidRPr="00E8029C" w:rsidRDefault="00B169A3" w:rsidP="00B169A3">
      <w:pPr>
        <w:pStyle w:val="a3"/>
        <w:spacing w:before="120" w:after="120" w:line="240" w:lineRule="auto"/>
        <w:contextualSpacing w:val="0"/>
        <w:jc w:val="both"/>
        <w:rPr>
          <w:rFonts w:ascii="Arial" w:hAnsi="Arial" w:cs="Arial"/>
          <w:sz w:val="20"/>
          <w:szCs w:val="20"/>
          <w:lang w:val="en-GB"/>
        </w:rPr>
      </w:pPr>
      <w:r w:rsidRPr="00E8029C">
        <w:rPr>
          <w:rFonts w:ascii="Arial" w:hAnsi="Arial" w:cs="Arial"/>
          <w:sz w:val="20"/>
          <w:szCs w:val="20"/>
          <w:lang w:val="en-GB"/>
        </w:rPr>
        <w:t xml:space="preserve"> </w:t>
      </w:r>
      <w:r w:rsidRPr="00E8029C">
        <w:rPr>
          <w:rFonts w:ascii="Arial" w:hAnsi="Arial" w:cs="Arial"/>
          <w:sz w:val="20"/>
          <w:szCs w:val="20"/>
          <w:lang w:val="en-GB"/>
        </w:rPr>
        <w:sym w:font="Webdings" w:char="F063"/>
      </w:r>
      <w:r w:rsidR="00A67843" w:rsidRPr="00E8029C">
        <w:rPr>
          <w:rFonts w:ascii="Arial" w:hAnsi="Arial" w:cs="Arial"/>
          <w:sz w:val="20"/>
          <w:szCs w:val="20"/>
          <w:lang w:val="en-GB"/>
        </w:rPr>
        <w:t xml:space="preserve">  Yes </w:t>
      </w:r>
      <w:r w:rsidRPr="00E8029C">
        <w:rPr>
          <w:rFonts w:ascii="Arial" w:hAnsi="Arial" w:cs="Arial"/>
          <w:sz w:val="20"/>
          <w:szCs w:val="20"/>
          <w:lang w:val="en-GB"/>
        </w:rPr>
        <w:t xml:space="preserve"> </w:t>
      </w:r>
      <w:r w:rsidRPr="00E8029C">
        <w:rPr>
          <w:rFonts w:ascii="Arial" w:hAnsi="Arial" w:cs="Arial"/>
          <w:sz w:val="20"/>
          <w:szCs w:val="20"/>
          <w:lang w:val="en-GB"/>
        </w:rPr>
        <w:sym w:font="Webdings" w:char="F063"/>
      </w:r>
      <w:r w:rsidR="00A67843" w:rsidRPr="00E8029C">
        <w:rPr>
          <w:rFonts w:ascii="Arial" w:hAnsi="Arial" w:cs="Arial"/>
          <w:sz w:val="20"/>
          <w:szCs w:val="20"/>
          <w:lang w:val="en-GB"/>
        </w:rPr>
        <w:t xml:space="preserve"> No</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B169A3" w:rsidRPr="00E8029C" w:rsidTr="00880F59">
        <w:tc>
          <w:tcPr>
            <w:tcW w:w="9116" w:type="dxa"/>
            <w:shd w:val="clear" w:color="auto" w:fill="auto"/>
          </w:tcPr>
          <w:p w:rsidR="00B169A3" w:rsidRPr="00E8029C" w:rsidRDefault="00A67843" w:rsidP="00880F59">
            <w:pPr>
              <w:pStyle w:val="a3"/>
              <w:spacing w:after="0" w:line="240" w:lineRule="auto"/>
              <w:ind w:left="0"/>
              <w:contextualSpacing w:val="0"/>
              <w:rPr>
                <w:rFonts w:ascii="Arial" w:hAnsi="Arial" w:cs="Arial"/>
                <w:sz w:val="20"/>
                <w:szCs w:val="20"/>
                <w:lang w:val="en-GB"/>
              </w:rPr>
            </w:pPr>
            <w:r w:rsidRPr="00E8029C">
              <w:rPr>
                <w:rFonts w:ascii="Arial" w:hAnsi="Arial" w:cs="Arial"/>
                <w:sz w:val="20"/>
                <w:szCs w:val="20"/>
                <w:lang w:val="en-GB"/>
              </w:rPr>
              <w:t>If no, please specify:</w:t>
            </w:r>
          </w:p>
          <w:p w:rsidR="00B169A3" w:rsidRPr="00E8029C" w:rsidRDefault="00B169A3" w:rsidP="00880F59">
            <w:pPr>
              <w:pStyle w:val="a3"/>
              <w:spacing w:after="0" w:line="240" w:lineRule="auto"/>
              <w:ind w:left="0"/>
              <w:contextualSpacing w:val="0"/>
              <w:rPr>
                <w:rFonts w:ascii="Arial" w:hAnsi="Arial" w:cs="Arial"/>
                <w:sz w:val="20"/>
                <w:szCs w:val="20"/>
                <w:lang w:val="en-GB"/>
              </w:rPr>
            </w:pPr>
          </w:p>
        </w:tc>
      </w:tr>
    </w:tbl>
    <w:p w:rsidR="00B169A3" w:rsidRPr="00E8029C" w:rsidRDefault="00A67843" w:rsidP="00B169A3">
      <w:pPr>
        <w:pStyle w:val="a3"/>
        <w:numPr>
          <w:ilvl w:val="0"/>
          <w:numId w:val="1"/>
        </w:numPr>
        <w:spacing w:before="100" w:beforeAutospacing="1" w:after="0" w:line="240" w:lineRule="auto"/>
        <w:contextualSpacing w:val="0"/>
        <w:jc w:val="both"/>
        <w:rPr>
          <w:rFonts w:ascii="Arial" w:hAnsi="Arial" w:cs="Arial"/>
          <w:sz w:val="20"/>
          <w:szCs w:val="20"/>
          <w:lang w:val="en-GB"/>
        </w:rPr>
      </w:pPr>
      <w:r w:rsidRPr="00E8029C">
        <w:rPr>
          <w:rFonts w:ascii="Arial" w:hAnsi="Arial" w:cs="Arial"/>
          <w:sz w:val="20"/>
          <w:szCs w:val="20"/>
          <w:lang w:val="en-GB"/>
        </w:rPr>
        <w:t>Is CAS, at the moment, used by a CAB accredited by other EA member</w:t>
      </w:r>
      <w:r w:rsidR="00B169A3" w:rsidRPr="00E8029C">
        <w:rPr>
          <w:rFonts w:ascii="Arial" w:hAnsi="Arial" w:cs="Arial"/>
          <w:sz w:val="20"/>
          <w:szCs w:val="20"/>
          <w:lang w:val="en-GB"/>
        </w:rPr>
        <w:t xml:space="preserve">?       </w:t>
      </w:r>
    </w:p>
    <w:p w:rsidR="00B169A3" w:rsidRPr="00E8029C" w:rsidRDefault="00B169A3" w:rsidP="00B169A3">
      <w:pPr>
        <w:pStyle w:val="a3"/>
        <w:spacing w:before="120" w:after="120" w:line="240" w:lineRule="auto"/>
        <w:contextualSpacing w:val="0"/>
        <w:jc w:val="both"/>
        <w:rPr>
          <w:rFonts w:ascii="Arial" w:hAnsi="Arial" w:cs="Arial"/>
          <w:sz w:val="20"/>
          <w:szCs w:val="20"/>
          <w:lang w:val="en-GB"/>
        </w:rPr>
      </w:pPr>
      <w:r w:rsidRPr="00E8029C">
        <w:rPr>
          <w:rFonts w:ascii="Arial" w:hAnsi="Arial" w:cs="Arial"/>
          <w:sz w:val="20"/>
          <w:szCs w:val="20"/>
          <w:lang w:val="en-GB"/>
        </w:rPr>
        <w:sym w:font="Webdings" w:char="F063"/>
      </w:r>
      <w:r w:rsidR="00A67843" w:rsidRPr="00E8029C">
        <w:rPr>
          <w:rFonts w:ascii="Arial" w:hAnsi="Arial" w:cs="Arial"/>
          <w:sz w:val="20"/>
          <w:szCs w:val="20"/>
          <w:lang w:val="en-GB"/>
        </w:rPr>
        <w:t xml:space="preserve">  Yes</w:t>
      </w:r>
      <w:r w:rsidRPr="00E8029C">
        <w:rPr>
          <w:rFonts w:ascii="Arial" w:hAnsi="Arial" w:cs="Arial"/>
          <w:sz w:val="20"/>
          <w:szCs w:val="20"/>
          <w:lang w:val="en-GB"/>
        </w:rPr>
        <w:t xml:space="preserve">  </w:t>
      </w:r>
      <w:r w:rsidRPr="00E8029C">
        <w:rPr>
          <w:rFonts w:ascii="Arial" w:hAnsi="Arial" w:cs="Arial"/>
          <w:sz w:val="20"/>
          <w:szCs w:val="20"/>
          <w:lang w:val="en-GB"/>
        </w:rPr>
        <w:sym w:font="Webdings" w:char="F063"/>
      </w:r>
      <w:r w:rsidR="00A67843" w:rsidRPr="00E8029C">
        <w:rPr>
          <w:rFonts w:ascii="Arial" w:hAnsi="Arial" w:cs="Arial"/>
          <w:sz w:val="20"/>
          <w:szCs w:val="20"/>
          <w:lang w:val="en-GB"/>
        </w:rPr>
        <w:t xml:space="preserve"> No</w:t>
      </w:r>
    </w:p>
    <w:p w:rsidR="00F444F9" w:rsidRPr="00E8029C" w:rsidRDefault="00E8029C"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color w:val="0000FF"/>
          <w:sz w:val="20"/>
          <w:szCs w:val="20"/>
          <w:lang w:val="en-GB"/>
        </w:rPr>
      </w:pPr>
      <w:r>
        <w:rPr>
          <w:rFonts w:ascii="Arial" w:hAnsi="Arial" w:cs="Arial"/>
          <w:color w:val="0000FF"/>
          <w:sz w:val="20"/>
          <w:szCs w:val="20"/>
          <w:lang w:val="en-GB"/>
        </w:rPr>
        <w:t>If yes, please identify</w:t>
      </w:r>
      <w:r w:rsidR="00A67843" w:rsidRPr="00E8029C">
        <w:rPr>
          <w:rFonts w:ascii="Arial" w:hAnsi="Arial" w:cs="Arial"/>
          <w:color w:val="0000FF"/>
          <w:sz w:val="20"/>
          <w:szCs w:val="20"/>
          <w:lang w:val="en-GB"/>
        </w:rPr>
        <w:t xml:space="preserve"> the EA member</w:t>
      </w:r>
      <w:r w:rsidR="00F444F9" w:rsidRPr="00E8029C">
        <w:rPr>
          <w:rFonts w:ascii="Arial" w:hAnsi="Arial" w:cs="Arial"/>
          <w:color w:val="0000FF"/>
          <w:sz w:val="20"/>
          <w:szCs w:val="20"/>
          <w:lang w:val="en-GB"/>
        </w:rPr>
        <w:t xml:space="preserve">? </w:t>
      </w:r>
    </w:p>
    <w:p w:rsidR="00F444F9" w:rsidRPr="00E8029C" w:rsidRDefault="00F444F9"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color w:val="0000FF"/>
          <w:sz w:val="20"/>
          <w:szCs w:val="20"/>
          <w:lang w:val="en-GB"/>
        </w:rPr>
      </w:pPr>
    </w:p>
    <w:p w:rsidR="00F444F9" w:rsidRPr="00E8029C" w:rsidRDefault="00A67843"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rPr>
          <w:rFonts w:ascii="Arial" w:hAnsi="Arial" w:cs="Arial"/>
          <w:color w:val="0000FF"/>
          <w:sz w:val="20"/>
          <w:szCs w:val="20"/>
          <w:lang w:val="en-GB"/>
        </w:rPr>
      </w:pPr>
      <w:r w:rsidRPr="00E8029C">
        <w:rPr>
          <w:rFonts w:ascii="Arial" w:hAnsi="Arial" w:cs="Arial"/>
          <w:color w:val="0000FF"/>
          <w:sz w:val="20"/>
          <w:szCs w:val="20"/>
          <w:lang w:val="en-GB"/>
        </w:rPr>
        <w:t>If no, but previously it ha</w:t>
      </w:r>
      <w:r w:rsidR="00420479" w:rsidRPr="00E8029C">
        <w:rPr>
          <w:rFonts w:ascii="Arial" w:hAnsi="Arial" w:cs="Arial"/>
          <w:color w:val="0000FF"/>
          <w:sz w:val="20"/>
          <w:szCs w:val="20"/>
          <w:lang w:val="en-GB"/>
        </w:rPr>
        <w:t>s been reviewed by an AB, please provide details and assessment results</w:t>
      </w:r>
      <w:r w:rsidR="00F444F9" w:rsidRPr="00E8029C">
        <w:rPr>
          <w:rFonts w:ascii="Arial" w:hAnsi="Arial" w:cs="Arial"/>
          <w:color w:val="0000FF"/>
          <w:sz w:val="20"/>
          <w:szCs w:val="20"/>
          <w:lang w:val="en-GB"/>
        </w:rPr>
        <w:t>?</w:t>
      </w:r>
    </w:p>
    <w:p w:rsidR="00B169A3" w:rsidRPr="00E8029C" w:rsidRDefault="00B169A3" w:rsidP="00B169A3">
      <w:pPr>
        <w:pStyle w:val="a3"/>
        <w:pBdr>
          <w:top w:val="single" w:sz="4" w:space="1" w:color="auto"/>
          <w:left w:val="single" w:sz="4" w:space="4" w:color="auto"/>
          <w:bottom w:val="single" w:sz="4" w:space="1" w:color="auto"/>
          <w:right w:val="single" w:sz="4" w:space="4" w:color="auto"/>
        </w:pBdr>
        <w:spacing w:after="0" w:line="240" w:lineRule="auto"/>
        <w:ind w:firstLine="90"/>
        <w:contextualSpacing w:val="0"/>
        <w:rPr>
          <w:rFonts w:ascii="Arial" w:hAnsi="Arial" w:cs="Arial"/>
          <w:sz w:val="20"/>
          <w:szCs w:val="20"/>
          <w:lang w:val="en-GB"/>
        </w:rPr>
      </w:pPr>
    </w:p>
    <w:p w:rsidR="00B169A3" w:rsidRPr="00E8029C" w:rsidRDefault="00420479" w:rsidP="00B169A3">
      <w:pPr>
        <w:pStyle w:val="a3"/>
        <w:numPr>
          <w:ilvl w:val="0"/>
          <w:numId w:val="1"/>
        </w:numPr>
        <w:spacing w:before="120" w:after="120" w:line="240" w:lineRule="auto"/>
        <w:contextualSpacing w:val="0"/>
        <w:jc w:val="both"/>
        <w:rPr>
          <w:rFonts w:ascii="Arial" w:hAnsi="Arial" w:cs="Arial"/>
          <w:sz w:val="20"/>
          <w:szCs w:val="20"/>
          <w:lang w:val="en-GB"/>
        </w:rPr>
      </w:pPr>
      <w:r w:rsidRPr="00E8029C">
        <w:rPr>
          <w:rFonts w:ascii="Arial" w:hAnsi="Arial" w:cs="Arial"/>
          <w:sz w:val="20"/>
          <w:szCs w:val="20"/>
          <w:lang w:val="en-GB"/>
        </w:rPr>
        <w:t>Provide a full description for SO, including</w:t>
      </w:r>
      <w:r w:rsidR="00B169A3" w:rsidRPr="00E8029C">
        <w:rPr>
          <w:rFonts w:ascii="Arial" w:hAnsi="Arial" w:cs="Arial"/>
          <w:sz w:val="20"/>
          <w:szCs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3324"/>
      </w:tblGrid>
      <w:tr w:rsidR="00420479" w:rsidRPr="00E8029C" w:rsidTr="00880F59">
        <w:tc>
          <w:tcPr>
            <w:tcW w:w="5688" w:type="dxa"/>
            <w:shd w:val="clear" w:color="auto" w:fill="auto"/>
          </w:tcPr>
          <w:p w:rsidR="00B169A3" w:rsidRPr="00E8029C" w:rsidRDefault="00420479" w:rsidP="00880F59">
            <w:pPr>
              <w:rPr>
                <w:rFonts w:ascii="Arial" w:hAnsi="Arial" w:cs="Arial"/>
                <w:lang w:val="en-GB"/>
              </w:rPr>
            </w:pPr>
            <w:r w:rsidRPr="00E8029C">
              <w:rPr>
                <w:rFonts w:ascii="Arial" w:hAnsi="Arial" w:cs="Arial"/>
                <w:lang w:val="en-GB"/>
              </w:rPr>
              <w:t>Name or abbreviation</w:t>
            </w:r>
          </w:p>
        </w:tc>
        <w:tc>
          <w:tcPr>
            <w:tcW w:w="3446" w:type="dxa"/>
            <w:shd w:val="clear" w:color="auto" w:fill="auto"/>
          </w:tcPr>
          <w:p w:rsidR="00B169A3" w:rsidRPr="00E8029C" w:rsidRDefault="00B169A3" w:rsidP="00880F59">
            <w:pPr>
              <w:pStyle w:val="a3"/>
              <w:spacing w:before="100" w:beforeAutospacing="1" w:after="0" w:line="240" w:lineRule="auto"/>
              <w:ind w:left="0"/>
              <w:contextualSpacing w:val="0"/>
              <w:jc w:val="both"/>
              <w:rPr>
                <w:rFonts w:ascii="Arial" w:hAnsi="Arial" w:cs="Arial"/>
                <w:sz w:val="20"/>
                <w:szCs w:val="20"/>
                <w:lang w:val="en-GB"/>
              </w:rPr>
            </w:pPr>
          </w:p>
        </w:tc>
      </w:tr>
      <w:tr w:rsidR="00420479" w:rsidRPr="00E8029C" w:rsidTr="00880F59">
        <w:tc>
          <w:tcPr>
            <w:tcW w:w="5688" w:type="dxa"/>
            <w:shd w:val="clear" w:color="auto" w:fill="auto"/>
          </w:tcPr>
          <w:p w:rsidR="00B169A3" w:rsidRPr="00E8029C" w:rsidRDefault="00420479" w:rsidP="00880F59">
            <w:pPr>
              <w:rPr>
                <w:rFonts w:ascii="Arial" w:hAnsi="Arial" w:cs="Arial"/>
                <w:lang w:val="en-GB"/>
              </w:rPr>
            </w:pPr>
            <w:r w:rsidRPr="00E8029C">
              <w:rPr>
                <w:rFonts w:ascii="Arial" w:hAnsi="Arial" w:cs="Arial"/>
                <w:lang w:val="en-GB"/>
              </w:rPr>
              <w:t>Legal entity</w:t>
            </w:r>
          </w:p>
        </w:tc>
        <w:tc>
          <w:tcPr>
            <w:tcW w:w="3446" w:type="dxa"/>
            <w:shd w:val="clear" w:color="auto" w:fill="auto"/>
          </w:tcPr>
          <w:p w:rsidR="00B169A3" w:rsidRPr="00E8029C" w:rsidRDefault="00B169A3" w:rsidP="00880F59">
            <w:pPr>
              <w:pStyle w:val="a3"/>
              <w:spacing w:before="100" w:beforeAutospacing="1" w:after="0" w:line="240" w:lineRule="auto"/>
              <w:ind w:left="0"/>
              <w:contextualSpacing w:val="0"/>
              <w:jc w:val="both"/>
              <w:rPr>
                <w:rFonts w:ascii="Arial" w:hAnsi="Arial" w:cs="Arial"/>
                <w:sz w:val="20"/>
                <w:szCs w:val="20"/>
                <w:lang w:val="en-GB"/>
              </w:rPr>
            </w:pPr>
          </w:p>
        </w:tc>
      </w:tr>
      <w:tr w:rsidR="00420479" w:rsidRPr="00E8029C" w:rsidTr="00880F59">
        <w:tc>
          <w:tcPr>
            <w:tcW w:w="5688" w:type="dxa"/>
            <w:shd w:val="clear" w:color="auto" w:fill="auto"/>
          </w:tcPr>
          <w:p w:rsidR="00B169A3" w:rsidRPr="00E8029C" w:rsidRDefault="00420479" w:rsidP="00880F59">
            <w:pPr>
              <w:rPr>
                <w:rFonts w:ascii="Arial" w:hAnsi="Arial" w:cs="Arial"/>
                <w:lang w:val="en-GB"/>
              </w:rPr>
            </w:pPr>
            <w:r w:rsidRPr="00E8029C">
              <w:rPr>
                <w:rFonts w:ascii="Arial" w:hAnsi="Arial" w:cs="Arial"/>
                <w:lang w:val="en-GB"/>
              </w:rPr>
              <w:t>Address and website</w:t>
            </w:r>
          </w:p>
        </w:tc>
        <w:tc>
          <w:tcPr>
            <w:tcW w:w="3446" w:type="dxa"/>
            <w:shd w:val="clear" w:color="auto" w:fill="auto"/>
          </w:tcPr>
          <w:p w:rsidR="00B169A3" w:rsidRPr="00E8029C" w:rsidRDefault="00B169A3" w:rsidP="00880F59">
            <w:pPr>
              <w:pStyle w:val="a3"/>
              <w:spacing w:before="100" w:beforeAutospacing="1" w:after="0" w:line="240" w:lineRule="auto"/>
              <w:ind w:left="0"/>
              <w:contextualSpacing w:val="0"/>
              <w:jc w:val="both"/>
              <w:rPr>
                <w:rFonts w:ascii="Arial" w:hAnsi="Arial" w:cs="Arial"/>
                <w:sz w:val="20"/>
                <w:szCs w:val="20"/>
                <w:lang w:val="en-GB"/>
              </w:rPr>
            </w:pPr>
          </w:p>
        </w:tc>
      </w:tr>
      <w:tr w:rsidR="00420479" w:rsidRPr="00E8029C" w:rsidTr="00880F59">
        <w:tc>
          <w:tcPr>
            <w:tcW w:w="5688" w:type="dxa"/>
            <w:shd w:val="clear" w:color="auto" w:fill="auto"/>
          </w:tcPr>
          <w:p w:rsidR="00B169A3" w:rsidRPr="00E8029C" w:rsidRDefault="00420479" w:rsidP="00420479">
            <w:pPr>
              <w:rPr>
                <w:rFonts w:ascii="Arial" w:hAnsi="Arial" w:cs="Arial"/>
                <w:lang w:val="en-GB"/>
              </w:rPr>
            </w:pPr>
            <w:r w:rsidRPr="00E8029C">
              <w:rPr>
                <w:rFonts w:ascii="Arial" w:hAnsi="Arial" w:cs="Arial"/>
                <w:lang w:val="en-GB"/>
              </w:rPr>
              <w:t>Members and registration documents</w:t>
            </w:r>
          </w:p>
        </w:tc>
        <w:tc>
          <w:tcPr>
            <w:tcW w:w="3446" w:type="dxa"/>
            <w:shd w:val="clear" w:color="auto" w:fill="auto"/>
          </w:tcPr>
          <w:p w:rsidR="00B169A3" w:rsidRPr="00E8029C" w:rsidRDefault="00B169A3" w:rsidP="00880F59">
            <w:pPr>
              <w:pStyle w:val="a3"/>
              <w:spacing w:before="100" w:beforeAutospacing="1" w:after="0" w:line="240" w:lineRule="auto"/>
              <w:ind w:left="0"/>
              <w:contextualSpacing w:val="0"/>
              <w:jc w:val="both"/>
              <w:rPr>
                <w:rFonts w:ascii="Arial" w:hAnsi="Arial" w:cs="Arial"/>
                <w:sz w:val="20"/>
                <w:szCs w:val="20"/>
                <w:lang w:val="en-GB"/>
              </w:rPr>
            </w:pPr>
          </w:p>
        </w:tc>
      </w:tr>
      <w:tr w:rsidR="00420479" w:rsidRPr="00E8029C" w:rsidTr="00880F59">
        <w:tc>
          <w:tcPr>
            <w:tcW w:w="5688" w:type="dxa"/>
            <w:shd w:val="clear" w:color="auto" w:fill="auto"/>
          </w:tcPr>
          <w:p w:rsidR="00B169A3" w:rsidRPr="00E8029C" w:rsidRDefault="00420479" w:rsidP="00880F59">
            <w:pPr>
              <w:rPr>
                <w:rFonts w:ascii="Arial" w:hAnsi="Arial" w:cs="Arial"/>
                <w:lang w:val="en-GB"/>
              </w:rPr>
            </w:pPr>
            <w:r w:rsidRPr="00E8029C">
              <w:rPr>
                <w:rFonts w:ascii="Arial" w:hAnsi="Arial" w:cs="Arial"/>
                <w:lang w:val="en-GB"/>
              </w:rPr>
              <w:t>Short history</w:t>
            </w:r>
          </w:p>
        </w:tc>
        <w:tc>
          <w:tcPr>
            <w:tcW w:w="3446" w:type="dxa"/>
            <w:shd w:val="clear" w:color="auto" w:fill="auto"/>
          </w:tcPr>
          <w:p w:rsidR="00B169A3" w:rsidRPr="00E8029C" w:rsidRDefault="00B169A3" w:rsidP="00880F59">
            <w:pPr>
              <w:pStyle w:val="a3"/>
              <w:spacing w:before="100" w:beforeAutospacing="1" w:after="0" w:line="240" w:lineRule="auto"/>
              <w:ind w:left="0"/>
              <w:contextualSpacing w:val="0"/>
              <w:jc w:val="both"/>
              <w:rPr>
                <w:rFonts w:ascii="Arial" w:hAnsi="Arial" w:cs="Arial"/>
                <w:sz w:val="20"/>
                <w:szCs w:val="20"/>
                <w:lang w:val="en-GB"/>
              </w:rPr>
            </w:pPr>
          </w:p>
        </w:tc>
      </w:tr>
      <w:tr w:rsidR="00420479" w:rsidRPr="00A155E0" w:rsidTr="00880F59">
        <w:tc>
          <w:tcPr>
            <w:tcW w:w="5688" w:type="dxa"/>
            <w:shd w:val="clear" w:color="auto" w:fill="auto"/>
          </w:tcPr>
          <w:p w:rsidR="00B169A3" w:rsidRPr="00E8029C" w:rsidRDefault="00420479" w:rsidP="00420479">
            <w:pPr>
              <w:rPr>
                <w:rFonts w:ascii="Arial" w:hAnsi="Arial" w:cs="Arial"/>
                <w:lang w:val="en-GB"/>
              </w:rPr>
            </w:pPr>
            <w:r w:rsidRPr="00E8029C">
              <w:rPr>
                <w:rFonts w:ascii="Arial" w:hAnsi="Arial" w:cs="Arial"/>
                <w:lang w:val="en-GB"/>
              </w:rPr>
              <w:t>Other activities performed (if relevant)</w:t>
            </w:r>
          </w:p>
        </w:tc>
        <w:tc>
          <w:tcPr>
            <w:tcW w:w="3446" w:type="dxa"/>
            <w:shd w:val="clear" w:color="auto" w:fill="auto"/>
          </w:tcPr>
          <w:p w:rsidR="00B169A3" w:rsidRPr="00E8029C" w:rsidRDefault="00B169A3" w:rsidP="00880F59">
            <w:pPr>
              <w:pStyle w:val="a3"/>
              <w:spacing w:before="100" w:beforeAutospacing="1" w:after="0" w:line="240" w:lineRule="auto"/>
              <w:ind w:left="0"/>
              <w:contextualSpacing w:val="0"/>
              <w:jc w:val="both"/>
              <w:rPr>
                <w:rFonts w:ascii="Arial" w:hAnsi="Arial" w:cs="Arial"/>
                <w:sz w:val="20"/>
                <w:szCs w:val="20"/>
                <w:lang w:val="en-GB"/>
              </w:rPr>
            </w:pPr>
          </w:p>
        </w:tc>
      </w:tr>
      <w:tr w:rsidR="00420479" w:rsidRPr="00A155E0" w:rsidTr="00880F59">
        <w:tc>
          <w:tcPr>
            <w:tcW w:w="5688" w:type="dxa"/>
            <w:shd w:val="clear" w:color="auto" w:fill="auto"/>
          </w:tcPr>
          <w:p w:rsidR="00B169A3" w:rsidRPr="00E8029C" w:rsidRDefault="00420479" w:rsidP="00420479">
            <w:pPr>
              <w:rPr>
                <w:rFonts w:ascii="Arial" w:hAnsi="Arial" w:cs="Arial"/>
                <w:lang w:val="en-GB"/>
              </w:rPr>
            </w:pPr>
            <w:r w:rsidRPr="00E8029C">
              <w:rPr>
                <w:rFonts w:ascii="Arial" w:hAnsi="Arial" w:cs="Arial"/>
                <w:lang w:val="en-GB"/>
              </w:rPr>
              <w:t>Relations with other organizations and authorities, at the international and national levels, if any</w:t>
            </w:r>
          </w:p>
        </w:tc>
        <w:tc>
          <w:tcPr>
            <w:tcW w:w="3446" w:type="dxa"/>
            <w:shd w:val="clear" w:color="auto" w:fill="auto"/>
          </w:tcPr>
          <w:p w:rsidR="00B169A3" w:rsidRPr="00E8029C" w:rsidRDefault="00B169A3" w:rsidP="00880F59">
            <w:pPr>
              <w:pStyle w:val="a3"/>
              <w:spacing w:before="100" w:beforeAutospacing="1" w:after="0" w:line="240" w:lineRule="auto"/>
              <w:ind w:left="0"/>
              <w:contextualSpacing w:val="0"/>
              <w:jc w:val="both"/>
              <w:rPr>
                <w:rFonts w:ascii="Arial" w:hAnsi="Arial" w:cs="Arial"/>
                <w:sz w:val="20"/>
                <w:szCs w:val="20"/>
                <w:lang w:val="en-GB"/>
              </w:rPr>
            </w:pPr>
          </w:p>
        </w:tc>
      </w:tr>
      <w:tr w:rsidR="00420479" w:rsidRPr="00A155E0" w:rsidTr="00880F59">
        <w:tc>
          <w:tcPr>
            <w:tcW w:w="5688" w:type="dxa"/>
            <w:shd w:val="clear" w:color="auto" w:fill="auto"/>
          </w:tcPr>
          <w:p w:rsidR="00B169A3" w:rsidRPr="00E8029C" w:rsidRDefault="00420479" w:rsidP="00420479">
            <w:pPr>
              <w:rPr>
                <w:rFonts w:ascii="Arial" w:hAnsi="Arial" w:cs="Arial"/>
                <w:lang w:val="en-GB"/>
              </w:rPr>
            </w:pPr>
            <w:r w:rsidRPr="00E8029C">
              <w:rPr>
                <w:rFonts w:ascii="Arial" w:hAnsi="Arial" w:cs="Arial"/>
                <w:lang w:val="en-GB"/>
              </w:rPr>
              <w:t xml:space="preserve">Activity of </w:t>
            </w:r>
            <w:r w:rsidR="00E8029C" w:rsidRPr="00E8029C">
              <w:rPr>
                <w:rFonts w:ascii="Arial" w:hAnsi="Arial" w:cs="Arial"/>
                <w:lang w:val="en-GB"/>
              </w:rPr>
              <w:t>technical</w:t>
            </w:r>
            <w:r w:rsidRPr="00E8029C">
              <w:rPr>
                <w:rFonts w:ascii="Arial" w:hAnsi="Arial" w:cs="Arial"/>
                <w:lang w:val="en-GB"/>
              </w:rPr>
              <w:t xml:space="preserve"> fields, ex. electrical testing, food safety</w:t>
            </w:r>
            <w:r w:rsidR="00B169A3" w:rsidRPr="00E8029C">
              <w:rPr>
                <w:rFonts w:ascii="Arial" w:hAnsi="Arial" w:cs="Arial"/>
                <w:lang w:val="en-GB"/>
              </w:rPr>
              <w:t xml:space="preserve"> etc.</w:t>
            </w:r>
          </w:p>
        </w:tc>
        <w:tc>
          <w:tcPr>
            <w:tcW w:w="3446" w:type="dxa"/>
            <w:shd w:val="clear" w:color="auto" w:fill="auto"/>
          </w:tcPr>
          <w:p w:rsidR="00B169A3" w:rsidRPr="00E8029C" w:rsidRDefault="00B169A3" w:rsidP="00880F59">
            <w:pPr>
              <w:pStyle w:val="a3"/>
              <w:spacing w:before="100" w:beforeAutospacing="1" w:after="0" w:line="240" w:lineRule="auto"/>
              <w:ind w:left="0"/>
              <w:contextualSpacing w:val="0"/>
              <w:jc w:val="both"/>
              <w:rPr>
                <w:rFonts w:ascii="Arial" w:hAnsi="Arial" w:cs="Arial"/>
                <w:sz w:val="20"/>
                <w:szCs w:val="20"/>
                <w:lang w:val="en-GB"/>
              </w:rPr>
            </w:pPr>
          </w:p>
        </w:tc>
      </w:tr>
      <w:tr w:rsidR="00420479" w:rsidRPr="00A155E0" w:rsidTr="00880F59">
        <w:tc>
          <w:tcPr>
            <w:tcW w:w="5688" w:type="dxa"/>
            <w:shd w:val="clear" w:color="auto" w:fill="auto"/>
          </w:tcPr>
          <w:p w:rsidR="00B169A3" w:rsidRPr="00E8029C" w:rsidRDefault="00420479" w:rsidP="00420479">
            <w:pPr>
              <w:rPr>
                <w:rFonts w:ascii="Arial" w:hAnsi="Arial" w:cs="Arial"/>
                <w:lang w:val="en-GB"/>
              </w:rPr>
            </w:pPr>
            <w:r w:rsidRPr="00E8029C">
              <w:rPr>
                <w:rFonts w:ascii="Arial" w:hAnsi="Arial" w:cs="Arial"/>
                <w:lang w:val="en-GB"/>
              </w:rPr>
              <w:t xml:space="preserve">Conformity assessment procedures proposed by SO, ex. product certification, inspection </w:t>
            </w:r>
            <w:r w:rsidR="00B169A3" w:rsidRPr="00E8029C">
              <w:rPr>
                <w:rFonts w:ascii="Arial" w:hAnsi="Arial" w:cs="Arial"/>
                <w:lang w:val="en-GB"/>
              </w:rPr>
              <w:t>etc.</w:t>
            </w:r>
          </w:p>
        </w:tc>
        <w:tc>
          <w:tcPr>
            <w:tcW w:w="3446" w:type="dxa"/>
            <w:shd w:val="clear" w:color="auto" w:fill="auto"/>
          </w:tcPr>
          <w:p w:rsidR="00B169A3" w:rsidRPr="00E8029C" w:rsidRDefault="00B169A3" w:rsidP="00880F59">
            <w:pPr>
              <w:pStyle w:val="a3"/>
              <w:spacing w:before="100" w:beforeAutospacing="1" w:after="0" w:line="240" w:lineRule="auto"/>
              <w:ind w:left="0"/>
              <w:contextualSpacing w:val="0"/>
              <w:jc w:val="both"/>
              <w:rPr>
                <w:rFonts w:ascii="Arial" w:hAnsi="Arial" w:cs="Arial"/>
                <w:sz w:val="20"/>
                <w:szCs w:val="20"/>
                <w:lang w:val="en-GB"/>
              </w:rPr>
            </w:pPr>
          </w:p>
        </w:tc>
      </w:tr>
      <w:tr w:rsidR="00420479" w:rsidRPr="00A155E0" w:rsidTr="00880F59">
        <w:tc>
          <w:tcPr>
            <w:tcW w:w="5688" w:type="dxa"/>
            <w:shd w:val="clear" w:color="auto" w:fill="auto"/>
          </w:tcPr>
          <w:p w:rsidR="00B169A3" w:rsidRPr="00E8029C" w:rsidRDefault="00420479" w:rsidP="00420479">
            <w:pPr>
              <w:rPr>
                <w:rFonts w:ascii="Arial" w:hAnsi="Arial" w:cs="Arial"/>
                <w:lang w:val="en-GB"/>
              </w:rPr>
            </w:pPr>
            <w:r w:rsidRPr="00E8029C">
              <w:rPr>
                <w:rFonts w:ascii="Arial" w:hAnsi="Arial" w:cs="Arial"/>
                <w:lang w:val="en-GB"/>
              </w:rPr>
              <w:t xml:space="preserve">Geographical area of acceptance, ex. some </w:t>
            </w:r>
            <w:r w:rsidR="00E8029C" w:rsidRPr="00E8029C">
              <w:rPr>
                <w:rFonts w:ascii="Arial" w:hAnsi="Arial" w:cs="Arial"/>
                <w:lang w:val="en-GB"/>
              </w:rPr>
              <w:t>European</w:t>
            </w:r>
            <w:r w:rsidRPr="00E8029C">
              <w:rPr>
                <w:rFonts w:ascii="Arial" w:hAnsi="Arial" w:cs="Arial"/>
                <w:lang w:val="en-GB"/>
              </w:rPr>
              <w:t xml:space="preserve"> countries, whole Europe or global</w:t>
            </w:r>
          </w:p>
        </w:tc>
        <w:tc>
          <w:tcPr>
            <w:tcW w:w="3446" w:type="dxa"/>
            <w:shd w:val="clear" w:color="auto" w:fill="auto"/>
          </w:tcPr>
          <w:p w:rsidR="00B169A3" w:rsidRPr="00E8029C" w:rsidRDefault="00B169A3" w:rsidP="00880F59">
            <w:pPr>
              <w:pStyle w:val="a3"/>
              <w:spacing w:before="100" w:beforeAutospacing="1" w:after="0" w:line="240" w:lineRule="auto"/>
              <w:ind w:left="0"/>
              <w:contextualSpacing w:val="0"/>
              <w:jc w:val="both"/>
              <w:rPr>
                <w:rFonts w:ascii="Arial" w:hAnsi="Arial" w:cs="Arial"/>
                <w:sz w:val="20"/>
                <w:szCs w:val="20"/>
                <w:lang w:val="en-GB"/>
              </w:rPr>
            </w:pPr>
          </w:p>
        </w:tc>
      </w:tr>
    </w:tbl>
    <w:p w:rsidR="00B169A3" w:rsidRPr="00E8029C" w:rsidRDefault="00E8029C" w:rsidP="00B169A3">
      <w:pPr>
        <w:pStyle w:val="a3"/>
        <w:numPr>
          <w:ilvl w:val="0"/>
          <w:numId w:val="1"/>
        </w:numPr>
        <w:spacing w:before="100" w:beforeAutospacing="1" w:after="0" w:line="240" w:lineRule="auto"/>
        <w:contextualSpacing w:val="0"/>
        <w:jc w:val="both"/>
        <w:rPr>
          <w:rFonts w:ascii="Arial" w:hAnsi="Arial" w:cs="Arial"/>
          <w:sz w:val="20"/>
          <w:szCs w:val="20"/>
          <w:lang w:val="en-GB"/>
        </w:rPr>
      </w:pPr>
      <w:r>
        <w:rPr>
          <w:rFonts w:ascii="Arial" w:hAnsi="Arial" w:cs="Arial"/>
          <w:sz w:val="20"/>
          <w:szCs w:val="20"/>
          <w:lang w:val="en-GB"/>
        </w:rPr>
        <w:t>If SO carries out activities, which could confirm CAS recognition that would like to activate within scheme’s field without requesting to be accredited on scheme’s requirements</w:t>
      </w:r>
      <w:r w:rsidR="00B169A3" w:rsidRPr="00E8029C">
        <w:rPr>
          <w:rFonts w:ascii="Arial" w:hAnsi="Arial" w:cs="Arial"/>
          <w:sz w:val="20"/>
          <w:szCs w:val="20"/>
          <w:lang w:val="en-GB"/>
        </w:rPr>
        <w:t>?</w:t>
      </w:r>
    </w:p>
    <w:p w:rsidR="00B169A3" w:rsidRPr="00E8029C" w:rsidRDefault="00B169A3" w:rsidP="00B169A3">
      <w:pPr>
        <w:pStyle w:val="a3"/>
        <w:spacing w:before="120" w:after="120" w:line="240" w:lineRule="auto"/>
        <w:contextualSpacing w:val="0"/>
        <w:jc w:val="both"/>
        <w:rPr>
          <w:rFonts w:ascii="Arial" w:hAnsi="Arial" w:cs="Arial"/>
          <w:sz w:val="20"/>
          <w:szCs w:val="20"/>
          <w:lang w:val="en-GB"/>
        </w:rPr>
      </w:pPr>
      <w:r w:rsidRPr="00E8029C">
        <w:rPr>
          <w:rFonts w:ascii="Arial" w:hAnsi="Arial" w:cs="Arial"/>
          <w:sz w:val="20"/>
          <w:szCs w:val="20"/>
          <w:lang w:val="en-GB"/>
        </w:rPr>
        <w:sym w:font="Webdings" w:char="F063"/>
      </w:r>
      <w:r w:rsidR="00E8029C">
        <w:rPr>
          <w:rFonts w:ascii="Arial" w:hAnsi="Arial" w:cs="Arial"/>
          <w:sz w:val="20"/>
          <w:szCs w:val="20"/>
          <w:lang w:val="en-GB"/>
        </w:rPr>
        <w:t xml:space="preserve">  Yes</w:t>
      </w:r>
      <w:r w:rsidRPr="00E8029C">
        <w:rPr>
          <w:rFonts w:ascii="Arial" w:hAnsi="Arial" w:cs="Arial"/>
          <w:sz w:val="20"/>
          <w:szCs w:val="20"/>
          <w:lang w:val="en-GB"/>
        </w:rPr>
        <w:t xml:space="preserve">  </w:t>
      </w:r>
      <w:r w:rsidRPr="00E8029C">
        <w:rPr>
          <w:rFonts w:ascii="Arial" w:hAnsi="Arial" w:cs="Arial"/>
          <w:sz w:val="20"/>
          <w:szCs w:val="20"/>
          <w:lang w:val="en-GB"/>
        </w:rPr>
        <w:sym w:font="Webdings" w:char="F063"/>
      </w:r>
      <w:r w:rsidR="00E8029C">
        <w:rPr>
          <w:rFonts w:ascii="Arial" w:hAnsi="Arial" w:cs="Arial"/>
          <w:sz w:val="20"/>
          <w:szCs w:val="20"/>
          <w:lang w:val="en-GB"/>
        </w:rPr>
        <w:t xml:space="preserve"> No</w:t>
      </w:r>
    </w:p>
    <w:p w:rsidR="00B169A3" w:rsidRPr="00E8029C" w:rsidRDefault="00E8029C" w:rsidP="00B169A3">
      <w:pPr>
        <w:pStyle w:val="a3"/>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r>
        <w:rPr>
          <w:rFonts w:ascii="Arial" w:hAnsi="Arial" w:cs="Arial"/>
          <w:sz w:val="20"/>
          <w:szCs w:val="20"/>
          <w:lang w:val="en-GB"/>
        </w:rPr>
        <w:t>If yes, describe and identify scheme’s document (s) where this is described</w:t>
      </w:r>
      <w:r w:rsidR="00B169A3" w:rsidRPr="00E8029C">
        <w:rPr>
          <w:rFonts w:ascii="Arial" w:hAnsi="Arial" w:cs="Arial"/>
          <w:sz w:val="20"/>
          <w:szCs w:val="20"/>
          <w:lang w:val="en-GB"/>
        </w:rPr>
        <w:t xml:space="preserve">. </w:t>
      </w:r>
    </w:p>
    <w:p w:rsidR="00B169A3" w:rsidRPr="00E8029C" w:rsidRDefault="00B169A3" w:rsidP="00B169A3">
      <w:pPr>
        <w:pStyle w:val="a3"/>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p>
    <w:p w:rsidR="00B169A3" w:rsidRPr="00E8029C" w:rsidRDefault="00E8029C" w:rsidP="00B169A3">
      <w:pPr>
        <w:pStyle w:val="a3"/>
        <w:numPr>
          <w:ilvl w:val="0"/>
          <w:numId w:val="1"/>
        </w:numPr>
        <w:spacing w:before="100" w:beforeAutospacing="1" w:after="0" w:line="240" w:lineRule="auto"/>
        <w:contextualSpacing w:val="0"/>
        <w:jc w:val="both"/>
        <w:rPr>
          <w:rFonts w:ascii="Arial" w:hAnsi="Arial" w:cs="Arial"/>
          <w:sz w:val="20"/>
          <w:szCs w:val="20"/>
          <w:lang w:val="en-GB"/>
        </w:rPr>
      </w:pPr>
      <w:r>
        <w:rPr>
          <w:rFonts w:ascii="Arial" w:hAnsi="Arial" w:cs="Arial"/>
          <w:sz w:val="20"/>
          <w:szCs w:val="20"/>
          <w:lang w:val="en-GB"/>
        </w:rPr>
        <w:t>Provide evidence on market’s recognition of added value ensured by the scheme</w:t>
      </w:r>
    </w:p>
    <w:p w:rsidR="00B169A3" w:rsidRPr="00E8029C" w:rsidRDefault="00B169A3" w:rsidP="00B169A3">
      <w:pPr>
        <w:pStyle w:val="a3"/>
        <w:pBdr>
          <w:top w:val="single" w:sz="4" w:space="1" w:color="auto"/>
          <w:left w:val="single" w:sz="4" w:space="4" w:color="auto"/>
          <w:bottom w:val="single" w:sz="4" w:space="1" w:color="auto"/>
          <w:right w:val="single" w:sz="4" w:space="4" w:color="auto"/>
        </w:pBdr>
        <w:spacing w:after="100" w:afterAutospacing="1" w:line="240" w:lineRule="auto"/>
        <w:contextualSpacing w:val="0"/>
        <w:jc w:val="both"/>
        <w:rPr>
          <w:rFonts w:ascii="Arial" w:hAnsi="Arial" w:cs="Arial"/>
          <w:sz w:val="20"/>
          <w:szCs w:val="20"/>
          <w:lang w:val="en-GB"/>
        </w:rPr>
      </w:pPr>
    </w:p>
    <w:p w:rsidR="00B169A3" w:rsidRPr="00E8029C" w:rsidRDefault="00E8029C" w:rsidP="00B169A3">
      <w:pPr>
        <w:pStyle w:val="a3"/>
        <w:numPr>
          <w:ilvl w:val="0"/>
          <w:numId w:val="1"/>
        </w:numPr>
        <w:spacing w:before="100" w:beforeAutospacing="1" w:after="0" w:line="240" w:lineRule="auto"/>
        <w:contextualSpacing w:val="0"/>
        <w:jc w:val="both"/>
        <w:rPr>
          <w:rFonts w:ascii="Arial" w:hAnsi="Arial" w:cs="Arial"/>
          <w:sz w:val="20"/>
          <w:szCs w:val="20"/>
          <w:lang w:val="en-GB"/>
        </w:rPr>
      </w:pPr>
      <w:r>
        <w:rPr>
          <w:rFonts w:ascii="Arial" w:hAnsi="Arial" w:cs="Arial"/>
          <w:sz w:val="20"/>
          <w:szCs w:val="20"/>
          <w:lang w:val="en-GB"/>
        </w:rPr>
        <w:t>Under which procedure (s) of conformity assessment does the scheme operate? (Ex. product certification, testing, etc.) Introduce the motive of choosing and identify scheme’s document where it is established</w:t>
      </w:r>
      <w:r w:rsidR="00B169A3" w:rsidRPr="00E8029C">
        <w:rPr>
          <w:rFonts w:ascii="Arial" w:hAnsi="Arial" w:cs="Arial"/>
          <w:sz w:val="20"/>
          <w:szCs w:val="20"/>
          <w:lang w:val="en-GB"/>
        </w:rPr>
        <w:t>.</w:t>
      </w:r>
    </w:p>
    <w:p w:rsidR="00B169A3" w:rsidRPr="00E8029C" w:rsidRDefault="00B169A3" w:rsidP="00B169A3">
      <w:pPr>
        <w:pStyle w:val="a3"/>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p>
    <w:p w:rsidR="00B169A3" w:rsidRPr="00E8029C" w:rsidRDefault="00B169A3" w:rsidP="00B169A3">
      <w:pPr>
        <w:pStyle w:val="a3"/>
        <w:rPr>
          <w:rFonts w:ascii="Arial" w:hAnsi="Arial" w:cs="Arial"/>
          <w:sz w:val="16"/>
          <w:szCs w:val="16"/>
          <w:lang w:val="en-GB"/>
        </w:rPr>
      </w:pPr>
    </w:p>
    <w:p w:rsidR="00B169A3" w:rsidRPr="00E8029C" w:rsidRDefault="00E8029C" w:rsidP="00B169A3">
      <w:pPr>
        <w:pStyle w:val="a3"/>
        <w:numPr>
          <w:ilvl w:val="0"/>
          <w:numId w:val="1"/>
        </w:numPr>
        <w:spacing w:after="120" w:line="240" w:lineRule="auto"/>
        <w:ind w:left="714" w:hanging="357"/>
        <w:contextualSpacing w:val="0"/>
        <w:jc w:val="both"/>
        <w:rPr>
          <w:rFonts w:ascii="Arial" w:hAnsi="Arial" w:cs="Arial"/>
          <w:sz w:val="20"/>
          <w:szCs w:val="20"/>
          <w:lang w:val="en-GB"/>
        </w:rPr>
      </w:pPr>
      <w:r>
        <w:rPr>
          <w:rFonts w:ascii="Arial" w:hAnsi="Arial" w:cs="Arial"/>
          <w:sz w:val="20"/>
          <w:szCs w:val="20"/>
          <w:lang w:val="en-GB"/>
        </w:rPr>
        <w:t>Did SO establish specific scheme requirements for CAB’s functioning that would like to use the CAS</w:t>
      </w:r>
      <w:r w:rsidR="00B169A3" w:rsidRPr="00E8029C">
        <w:rPr>
          <w:rFonts w:ascii="Arial" w:hAnsi="Arial" w:cs="Arial"/>
          <w:sz w:val="20"/>
          <w:szCs w:val="20"/>
          <w:lang w:val="en-GB"/>
        </w:rPr>
        <w:t xml:space="preserve">? </w:t>
      </w:r>
    </w:p>
    <w:p w:rsidR="00B169A3" w:rsidRPr="00E8029C" w:rsidRDefault="00B169A3" w:rsidP="00B169A3">
      <w:pPr>
        <w:pStyle w:val="a3"/>
        <w:spacing w:after="120" w:line="240" w:lineRule="auto"/>
        <w:contextualSpacing w:val="0"/>
        <w:jc w:val="both"/>
        <w:rPr>
          <w:rFonts w:ascii="Arial" w:hAnsi="Arial" w:cs="Arial"/>
          <w:sz w:val="20"/>
          <w:szCs w:val="20"/>
          <w:lang w:val="en-GB"/>
        </w:rPr>
      </w:pPr>
      <w:r w:rsidRPr="00E8029C">
        <w:rPr>
          <w:rFonts w:ascii="Arial" w:hAnsi="Arial" w:cs="Arial"/>
          <w:sz w:val="20"/>
          <w:szCs w:val="20"/>
          <w:lang w:val="en-GB"/>
        </w:rPr>
        <w:sym w:font="Webdings" w:char="F063"/>
      </w:r>
      <w:r w:rsidR="00E8029C">
        <w:rPr>
          <w:rFonts w:ascii="Arial" w:hAnsi="Arial" w:cs="Arial"/>
          <w:sz w:val="20"/>
          <w:szCs w:val="20"/>
          <w:lang w:val="en-GB"/>
        </w:rPr>
        <w:t xml:space="preserve">  Yes</w:t>
      </w:r>
      <w:r w:rsidRPr="00E8029C">
        <w:rPr>
          <w:rFonts w:ascii="Arial" w:hAnsi="Arial" w:cs="Arial"/>
          <w:sz w:val="20"/>
          <w:szCs w:val="20"/>
          <w:lang w:val="en-GB"/>
        </w:rPr>
        <w:t xml:space="preserve">  </w:t>
      </w:r>
      <w:r w:rsidRPr="00E8029C">
        <w:rPr>
          <w:rFonts w:ascii="Arial" w:hAnsi="Arial" w:cs="Arial"/>
          <w:sz w:val="20"/>
          <w:szCs w:val="20"/>
          <w:lang w:val="en-GB"/>
        </w:rPr>
        <w:sym w:font="Webdings" w:char="F063"/>
      </w:r>
      <w:r w:rsidR="00E8029C">
        <w:rPr>
          <w:rFonts w:ascii="Arial" w:hAnsi="Arial" w:cs="Arial"/>
          <w:sz w:val="20"/>
          <w:szCs w:val="20"/>
          <w:lang w:val="en-GB"/>
        </w:rPr>
        <w:t xml:space="preserve"> No</w:t>
      </w:r>
    </w:p>
    <w:p w:rsidR="00B169A3" w:rsidRPr="00E8029C" w:rsidRDefault="00E8029C"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en-GB"/>
        </w:rPr>
      </w:pPr>
      <w:r>
        <w:rPr>
          <w:rFonts w:ascii="Arial" w:hAnsi="Arial" w:cs="Arial"/>
          <w:sz w:val="20"/>
          <w:szCs w:val="20"/>
          <w:lang w:val="en-GB"/>
        </w:rPr>
        <w:t>If yes, describe CAS specific requirements and identify CAS documents where these are described. Also, indicate how these requirements are made public avail</w:t>
      </w:r>
      <w:r w:rsidR="001F35F1">
        <w:rPr>
          <w:rFonts w:ascii="Arial" w:hAnsi="Arial" w:cs="Arial"/>
          <w:sz w:val="20"/>
          <w:szCs w:val="20"/>
          <w:lang w:val="en-GB"/>
        </w:rPr>
        <w:t>able.</w:t>
      </w:r>
      <w:r w:rsidR="00B169A3" w:rsidRPr="00E8029C">
        <w:rPr>
          <w:rFonts w:ascii="Arial" w:hAnsi="Arial" w:cs="Arial"/>
          <w:sz w:val="20"/>
          <w:szCs w:val="20"/>
          <w:lang w:val="en-GB"/>
        </w:rPr>
        <w:t xml:space="preserve"> </w:t>
      </w:r>
    </w:p>
    <w:p w:rsidR="00B169A3" w:rsidRPr="00E8029C" w:rsidRDefault="00B169A3" w:rsidP="00B169A3">
      <w:pPr>
        <w:pStyle w:val="a3"/>
        <w:pBdr>
          <w:top w:val="single" w:sz="4" w:space="1" w:color="auto"/>
          <w:left w:val="single" w:sz="4" w:space="4" w:color="auto"/>
          <w:bottom w:val="single" w:sz="4" w:space="1" w:color="auto"/>
          <w:right w:val="single" w:sz="4" w:space="4" w:color="auto"/>
        </w:pBdr>
        <w:spacing w:after="100" w:afterAutospacing="1" w:line="240" w:lineRule="auto"/>
        <w:contextualSpacing w:val="0"/>
        <w:jc w:val="both"/>
        <w:rPr>
          <w:rFonts w:ascii="Arial" w:hAnsi="Arial" w:cs="Arial"/>
          <w:sz w:val="20"/>
          <w:szCs w:val="20"/>
          <w:lang w:val="en-GB"/>
        </w:rPr>
      </w:pPr>
    </w:p>
    <w:p w:rsidR="00B169A3" w:rsidRPr="00E8029C" w:rsidRDefault="001F35F1" w:rsidP="00B169A3">
      <w:pPr>
        <w:pStyle w:val="a3"/>
        <w:numPr>
          <w:ilvl w:val="0"/>
          <w:numId w:val="1"/>
        </w:numPr>
        <w:spacing w:after="120"/>
        <w:ind w:left="714" w:hanging="357"/>
        <w:contextualSpacing w:val="0"/>
        <w:jc w:val="both"/>
        <w:rPr>
          <w:rFonts w:ascii="Arial" w:hAnsi="Arial" w:cs="Arial"/>
          <w:sz w:val="20"/>
          <w:szCs w:val="20"/>
          <w:lang w:val="en-GB"/>
        </w:rPr>
      </w:pPr>
      <w:r>
        <w:rPr>
          <w:rFonts w:ascii="Arial" w:hAnsi="Arial" w:cs="Arial"/>
          <w:sz w:val="20"/>
          <w:szCs w:val="20"/>
          <w:lang w:val="en-GB"/>
        </w:rPr>
        <w:t>Does SO (on its own or by other organization) carries out any type of CAB assessment</w:t>
      </w:r>
      <w:r w:rsidR="00B169A3" w:rsidRPr="00E8029C">
        <w:rPr>
          <w:rFonts w:ascii="Arial" w:hAnsi="Arial" w:cs="Arial"/>
          <w:sz w:val="20"/>
          <w:szCs w:val="20"/>
          <w:lang w:val="en-GB"/>
        </w:rPr>
        <w:t>?</w:t>
      </w:r>
    </w:p>
    <w:p w:rsidR="00B169A3" w:rsidRPr="00E8029C" w:rsidRDefault="00B169A3" w:rsidP="00B169A3">
      <w:pPr>
        <w:pStyle w:val="a3"/>
        <w:spacing w:after="120" w:line="240" w:lineRule="auto"/>
        <w:contextualSpacing w:val="0"/>
        <w:jc w:val="both"/>
        <w:rPr>
          <w:rFonts w:ascii="Arial" w:hAnsi="Arial" w:cs="Arial"/>
          <w:sz w:val="20"/>
          <w:szCs w:val="20"/>
          <w:lang w:val="en-GB"/>
        </w:rPr>
      </w:pPr>
      <w:r w:rsidRPr="00E8029C">
        <w:rPr>
          <w:rFonts w:ascii="Arial" w:hAnsi="Arial" w:cs="Arial"/>
          <w:sz w:val="20"/>
          <w:szCs w:val="20"/>
          <w:lang w:val="en-GB"/>
        </w:rPr>
        <w:lastRenderedPageBreak/>
        <w:t xml:space="preserve"> </w:t>
      </w:r>
      <w:r w:rsidRPr="00E8029C">
        <w:rPr>
          <w:rFonts w:ascii="Arial" w:hAnsi="Arial" w:cs="Arial"/>
          <w:sz w:val="20"/>
          <w:szCs w:val="20"/>
          <w:lang w:val="en-GB"/>
        </w:rPr>
        <w:sym w:font="Webdings" w:char="F063"/>
      </w:r>
      <w:r w:rsidR="001F35F1">
        <w:rPr>
          <w:rFonts w:ascii="Arial" w:hAnsi="Arial" w:cs="Arial"/>
          <w:sz w:val="20"/>
          <w:szCs w:val="20"/>
          <w:lang w:val="en-GB"/>
        </w:rPr>
        <w:t xml:space="preserve">  Yes</w:t>
      </w:r>
      <w:r w:rsidRPr="00E8029C">
        <w:rPr>
          <w:rFonts w:ascii="Arial" w:hAnsi="Arial" w:cs="Arial"/>
          <w:sz w:val="20"/>
          <w:szCs w:val="20"/>
          <w:lang w:val="en-GB"/>
        </w:rPr>
        <w:t xml:space="preserve">  </w:t>
      </w:r>
      <w:r w:rsidRPr="00E8029C">
        <w:rPr>
          <w:rFonts w:ascii="Arial" w:hAnsi="Arial" w:cs="Arial"/>
          <w:sz w:val="20"/>
          <w:szCs w:val="20"/>
          <w:lang w:val="en-GB"/>
        </w:rPr>
        <w:sym w:font="Webdings" w:char="F063"/>
      </w:r>
      <w:r w:rsidR="001F35F1">
        <w:rPr>
          <w:rFonts w:ascii="Arial" w:hAnsi="Arial" w:cs="Arial"/>
          <w:sz w:val="20"/>
          <w:szCs w:val="20"/>
          <w:lang w:val="en-GB"/>
        </w:rPr>
        <w:t xml:space="preserve"> No</w:t>
      </w:r>
    </w:p>
    <w:p w:rsidR="00B169A3" w:rsidRPr="00E8029C" w:rsidRDefault="001F35F1"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en-GB"/>
        </w:rPr>
      </w:pPr>
      <w:r>
        <w:rPr>
          <w:rFonts w:ascii="Arial" w:hAnsi="Arial" w:cs="Arial"/>
          <w:sz w:val="20"/>
          <w:szCs w:val="20"/>
          <w:lang w:val="en-GB"/>
        </w:rPr>
        <w:t>If yes, describe these activities and indicate CAS documents where these conditions are specified</w:t>
      </w:r>
      <w:r w:rsidR="00B169A3" w:rsidRPr="00E8029C">
        <w:rPr>
          <w:rFonts w:ascii="Arial" w:hAnsi="Arial" w:cs="Arial"/>
          <w:sz w:val="20"/>
          <w:szCs w:val="20"/>
          <w:lang w:val="en-GB"/>
        </w:rPr>
        <w:t>.</w:t>
      </w:r>
    </w:p>
    <w:p w:rsidR="00B169A3" w:rsidRPr="00E8029C" w:rsidRDefault="00B169A3"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en-GB"/>
        </w:rPr>
      </w:pPr>
    </w:p>
    <w:p w:rsidR="00B169A3" w:rsidRPr="00E8029C" w:rsidRDefault="001F35F1" w:rsidP="00B169A3">
      <w:pPr>
        <w:pStyle w:val="a3"/>
        <w:numPr>
          <w:ilvl w:val="0"/>
          <w:numId w:val="1"/>
        </w:numPr>
        <w:spacing w:before="100" w:beforeAutospacing="1" w:after="0" w:line="240" w:lineRule="auto"/>
        <w:contextualSpacing w:val="0"/>
        <w:jc w:val="both"/>
        <w:rPr>
          <w:rFonts w:ascii="Arial" w:hAnsi="Arial" w:cs="Arial"/>
          <w:sz w:val="20"/>
          <w:szCs w:val="20"/>
          <w:lang w:val="en-GB"/>
        </w:rPr>
      </w:pPr>
      <w:r>
        <w:rPr>
          <w:rFonts w:ascii="Arial" w:hAnsi="Arial" w:cs="Arial"/>
          <w:sz w:val="20"/>
          <w:szCs w:val="20"/>
          <w:lang w:val="en-GB"/>
        </w:rPr>
        <w:t>If the answer to question 9 is Yes, does SO request MOLDAC’s accept or taking into consideration of such an assessment during the accreditation process</w:t>
      </w:r>
      <w:r w:rsidR="00B169A3" w:rsidRPr="00E8029C">
        <w:rPr>
          <w:rFonts w:ascii="Arial" w:hAnsi="Arial" w:cs="Arial"/>
          <w:sz w:val="20"/>
          <w:szCs w:val="20"/>
          <w:lang w:val="en-GB"/>
        </w:rPr>
        <w:t xml:space="preserve">? </w:t>
      </w:r>
    </w:p>
    <w:p w:rsidR="00B169A3" w:rsidRPr="00E8029C" w:rsidRDefault="00B169A3" w:rsidP="00B169A3">
      <w:pPr>
        <w:pStyle w:val="a3"/>
        <w:spacing w:before="120" w:after="120" w:line="240" w:lineRule="auto"/>
        <w:contextualSpacing w:val="0"/>
        <w:jc w:val="both"/>
        <w:rPr>
          <w:rFonts w:ascii="Arial" w:hAnsi="Arial" w:cs="Arial"/>
          <w:sz w:val="20"/>
          <w:szCs w:val="20"/>
          <w:lang w:val="en-GB"/>
        </w:rPr>
      </w:pPr>
      <w:r w:rsidRPr="00E8029C">
        <w:rPr>
          <w:rFonts w:ascii="Arial" w:hAnsi="Arial" w:cs="Arial"/>
          <w:sz w:val="20"/>
          <w:szCs w:val="20"/>
          <w:lang w:val="en-GB"/>
        </w:rPr>
        <w:sym w:font="Webdings" w:char="F063"/>
      </w:r>
      <w:r w:rsidR="001F35F1">
        <w:rPr>
          <w:rFonts w:ascii="Arial" w:hAnsi="Arial" w:cs="Arial"/>
          <w:sz w:val="20"/>
          <w:szCs w:val="20"/>
          <w:lang w:val="en-GB"/>
        </w:rPr>
        <w:t xml:space="preserve">  Yes</w:t>
      </w:r>
      <w:r w:rsidRPr="00E8029C">
        <w:rPr>
          <w:rFonts w:ascii="Arial" w:hAnsi="Arial" w:cs="Arial"/>
          <w:sz w:val="20"/>
          <w:szCs w:val="20"/>
          <w:lang w:val="en-GB"/>
        </w:rPr>
        <w:t xml:space="preserve">  </w:t>
      </w:r>
      <w:r w:rsidRPr="00E8029C">
        <w:rPr>
          <w:rFonts w:ascii="Arial" w:hAnsi="Arial" w:cs="Arial"/>
          <w:sz w:val="20"/>
          <w:szCs w:val="20"/>
          <w:lang w:val="en-GB"/>
        </w:rPr>
        <w:sym w:font="Webdings" w:char="F063"/>
      </w:r>
      <w:r w:rsidR="001F35F1">
        <w:rPr>
          <w:rFonts w:ascii="Arial" w:hAnsi="Arial" w:cs="Arial"/>
          <w:sz w:val="20"/>
          <w:szCs w:val="20"/>
          <w:lang w:val="en-GB"/>
        </w:rPr>
        <w:t xml:space="preserve"> No</w:t>
      </w:r>
    </w:p>
    <w:p w:rsidR="00B169A3" w:rsidRPr="00E8029C" w:rsidRDefault="001F35F1"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en-GB"/>
        </w:rPr>
      </w:pPr>
      <w:r>
        <w:rPr>
          <w:rFonts w:ascii="Arial" w:hAnsi="Arial" w:cs="Arial"/>
          <w:sz w:val="20"/>
          <w:szCs w:val="20"/>
          <w:lang w:val="en-GB"/>
        </w:rPr>
        <w:t>If yes, identify scheme’s document where this is described</w:t>
      </w:r>
      <w:r w:rsidR="00B169A3" w:rsidRPr="00E8029C">
        <w:rPr>
          <w:rFonts w:ascii="Arial" w:hAnsi="Arial" w:cs="Arial"/>
          <w:sz w:val="20"/>
          <w:szCs w:val="20"/>
          <w:lang w:val="en-GB"/>
        </w:rPr>
        <w:t xml:space="preserve">. </w:t>
      </w:r>
    </w:p>
    <w:p w:rsidR="00B169A3" w:rsidRPr="00E8029C" w:rsidRDefault="00B169A3"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en-GB"/>
        </w:rPr>
      </w:pPr>
    </w:p>
    <w:p w:rsidR="00B169A3" w:rsidRPr="00E8029C" w:rsidRDefault="001F35F1" w:rsidP="00B169A3">
      <w:pPr>
        <w:pStyle w:val="a3"/>
        <w:numPr>
          <w:ilvl w:val="0"/>
          <w:numId w:val="1"/>
        </w:numPr>
        <w:spacing w:before="100" w:beforeAutospacing="1" w:after="120" w:line="240" w:lineRule="auto"/>
        <w:ind w:left="714" w:right="-82" w:hanging="357"/>
        <w:contextualSpacing w:val="0"/>
        <w:rPr>
          <w:rFonts w:ascii="Arial" w:hAnsi="Arial" w:cs="Arial"/>
          <w:sz w:val="20"/>
          <w:szCs w:val="20"/>
          <w:lang w:val="en-GB"/>
        </w:rPr>
      </w:pPr>
      <w:r>
        <w:rPr>
          <w:rFonts w:ascii="Arial" w:hAnsi="Arial" w:cs="Arial"/>
          <w:sz w:val="20"/>
          <w:szCs w:val="20"/>
          <w:lang w:val="en-GB"/>
        </w:rPr>
        <w:t xml:space="preserve">Did SO request EA or other EA members to cooperate with SO </w:t>
      </w:r>
      <w:r w:rsidR="00C975A0">
        <w:rPr>
          <w:rFonts w:ascii="Arial" w:hAnsi="Arial" w:cs="Arial"/>
          <w:sz w:val="20"/>
          <w:szCs w:val="20"/>
          <w:lang w:val="en-GB"/>
        </w:rPr>
        <w:t>for scopes other than CAB accreditation?</w:t>
      </w:r>
      <w:r w:rsidR="00B169A3" w:rsidRPr="00E8029C">
        <w:rPr>
          <w:rFonts w:ascii="Arial" w:hAnsi="Arial" w:cs="Arial"/>
          <w:sz w:val="20"/>
          <w:szCs w:val="20"/>
          <w:lang w:val="en-GB"/>
        </w:rPr>
        <w:t xml:space="preserve"> </w:t>
      </w:r>
    </w:p>
    <w:p w:rsidR="00B169A3" w:rsidRPr="00E8029C" w:rsidRDefault="00B169A3" w:rsidP="00B169A3">
      <w:pPr>
        <w:pStyle w:val="a3"/>
        <w:spacing w:after="120" w:line="240" w:lineRule="auto"/>
        <w:contextualSpacing w:val="0"/>
        <w:jc w:val="both"/>
        <w:rPr>
          <w:rFonts w:ascii="Arial" w:hAnsi="Arial" w:cs="Arial"/>
          <w:sz w:val="20"/>
          <w:szCs w:val="20"/>
          <w:lang w:val="en-GB"/>
        </w:rPr>
      </w:pPr>
      <w:r w:rsidRPr="00E8029C">
        <w:rPr>
          <w:rFonts w:ascii="Arial" w:hAnsi="Arial" w:cs="Arial"/>
          <w:sz w:val="20"/>
          <w:szCs w:val="20"/>
          <w:lang w:val="en-GB"/>
        </w:rPr>
        <w:t xml:space="preserve"> </w:t>
      </w:r>
      <w:r w:rsidRPr="00E8029C">
        <w:rPr>
          <w:rFonts w:ascii="Arial" w:hAnsi="Arial" w:cs="Arial"/>
          <w:sz w:val="20"/>
          <w:szCs w:val="20"/>
          <w:lang w:val="en-GB"/>
        </w:rPr>
        <w:sym w:font="Webdings" w:char="F063"/>
      </w:r>
      <w:r w:rsidR="00C975A0">
        <w:rPr>
          <w:rFonts w:ascii="Arial" w:hAnsi="Arial" w:cs="Arial"/>
          <w:sz w:val="20"/>
          <w:szCs w:val="20"/>
          <w:lang w:val="en-GB"/>
        </w:rPr>
        <w:t xml:space="preserve">  Yes</w:t>
      </w:r>
      <w:r w:rsidRPr="00E8029C">
        <w:rPr>
          <w:rFonts w:ascii="Arial" w:hAnsi="Arial" w:cs="Arial"/>
          <w:sz w:val="20"/>
          <w:szCs w:val="20"/>
          <w:lang w:val="en-GB"/>
        </w:rPr>
        <w:t xml:space="preserve">  </w:t>
      </w:r>
      <w:r w:rsidRPr="00E8029C">
        <w:rPr>
          <w:rFonts w:ascii="Arial" w:hAnsi="Arial" w:cs="Arial"/>
          <w:sz w:val="20"/>
          <w:szCs w:val="20"/>
          <w:lang w:val="en-GB"/>
        </w:rPr>
        <w:sym w:font="Webdings" w:char="F063"/>
      </w:r>
      <w:r w:rsidR="00C975A0">
        <w:rPr>
          <w:rFonts w:ascii="Arial" w:hAnsi="Arial" w:cs="Arial"/>
          <w:sz w:val="20"/>
          <w:szCs w:val="20"/>
          <w:lang w:val="en-GB"/>
        </w:rPr>
        <w:t xml:space="preserve"> No</w:t>
      </w:r>
    </w:p>
    <w:p w:rsidR="00B169A3" w:rsidRPr="00E8029C" w:rsidRDefault="00C975A0"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en-GB"/>
        </w:rPr>
      </w:pPr>
      <w:r>
        <w:rPr>
          <w:rFonts w:ascii="Arial" w:hAnsi="Arial" w:cs="Arial"/>
          <w:sz w:val="20"/>
          <w:szCs w:val="20"/>
          <w:lang w:val="en-GB"/>
        </w:rPr>
        <w:t>If yes, specify requested filed of collaboration and identify scheme documents where is described</w:t>
      </w:r>
      <w:r w:rsidR="00B169A3" w:rsidRPr="00E8029C">
        <w:rPr>
          <w:rFonts w:ascii="Arial" w:hAnsi="Arial" w:cs="Arial"/>
          <w:sz w:val="20"/>
          <w:szCs w:val="20"/>
          <w:lang w:val="en-GB"/>
        </w:rPr>
        <w:t>.</w:t>
      </w:r>
    </w:p>
    <w:p w:rsidR="00B169A3" w:rsidRPr="00E8029C" w:rsidRDefault="00B169A3"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en-GB"/>
        </w:rPr>
      </w:pPr>
      <w:r w:rsidRPr="00E8029C">
        <w:rPr>
          <w:rFonts w:ascii="Arial" w:hAnsi="Arial" w:cs="Arial"/>
          <w:sz w:val="20"/>
          <w:szCs w:val="20"/>
          <w:lang w:val="en-GB"/>
        </w:rPr>
        <w:t xml:space="preserve"> </w:t>
      </w:r>
    </w:p>
    <w:p w:rsidR="00B169A3" w:rsidRPr="00E8029C" w:rsidRDefault="00C975A0" w:rsidP="00B169A3">
      <w:pPr>
        <w:pStyle w:val="a3"/>
        <w:numPr>
          <w:ilvl w:val="0"/>
          <w:numId w:val="1"/>
        </w:numPr>
        <w:spacing w:before="120" w:after="120" w:line="240" w:lineRule="auto"/>
        <w:contextualSpacing w:val="0"/>
        <w:jc w:val="both"/>
        <w:rPr>
          <w:rFonts w:ascii="Arial" w:hAnsi="Arial" w:cs="Arial"/>
          <w:sz w:val="20"/>
          <w:szCs w:val="20"/>
          <w:lang w:val="en-GB"/>
        </w:rPr>
      </w:pPr>
      <w:r>
        <w:rPr>
          <w:rFonts w:ascii="Arial" w:hAnsi="Arial" w:cs="Arial"/>
          <w:sz w:val="20"/>
          <w:szCs w:val="20"/>
          <w:lang w:val="en-GB"/>
        </w:rPr>
        <w:t>Did SO define scheme specific requirements for MOLDAC activities</w:t>
      </w:r>
      <w:r w:rsidR="00B169A3" w:rsidRPr="00E8029C">
        <w:rPr>
          <w:rFonts w:ascii="Arial" w:hAnsi="Arial" w:cs="Arial"/>
          <w:sz w:val="20"/>
          <w:szCs w:val="20"/>
          <w:lang w:val="en-GB"/>
        </w:rPr>
        <w:t xml:space="preserve">? </w:t>
      </w:r>
    </w:p>
    <w:p w:rsidR="00B169A3" w:rsidRPr="00E8029C" w:rsidRDefault="00B169A3" w:rsidP="00B169A3">
      <w:pPr>
        <w:pStyle w:val="a3"/>
        <w:spacing w:after="120" w:line="240" w:lineRule="auto"/>
        <w:contextualSpacing w:val="0"/>
        <w:jc w:val="both"/>
        <w:rPr>
          <w:rFonts w:ascii="Arial" w:hAnsi="Arial" w:cs="Arial"/>
          <w:sz w:val="20"/>
          <w:szCs w:val="20"/>
          <w:lang w:val="en-GB"/>
        </w:rPr>
      </w:pPr>
      <w:r w:rsidRPr="00E8029C">
        <w:rPr>
          <w:rFonts w:ascii="Arial" w:hAnsi="Arial" w:cs="Arial"/>
          <w:sz w:val="20"/>
          <w:szCs w:val="20"/>
          <w:lang w:val="en-GB"/>
        </w:rPr>
        <w:sym w:font="Webdings" w:char="F063"/>
      </w:r>
      <w:r w:rsidR="00C975A0">
        <w:rPr>
          <w:rFonts w:ascii="Arial" w:hAnsi="Arial" w:cs="Arial"/>
          <w:sz w:val="20"/>
          <w:szCs w:val="20"/>
          <w:lang w:val="en-GB"/>
        </w:rPr>
        <w:t xml:space="preserve">  Yes </w:t>
      </w:r>
      <w:r w:rsidRPr="00E8029C">
        <w:rPr>
          <w:rFonts w:ascii="Arial" w:hAnsi="Arial" w:cs="Arial"/>
          <w:sz w:val="20"/>
          <w:szCs w:val="20"/>
          <w:lang w:val="en-GB"/>
        </w:rPr>
        <w:t xml:space="preserve"> </w:t>
      </w:r>
      <w:r w:rsidRPr="00E8029C">
        <w:rPr>
          <w:rFonts w:ascii="Arial" w:hAnsi="Arial" w:cs="Arial"/>
          <w:sz w:val="20"/>
          <w:szCs w:val="20"/>
          <w:lang w:val="en-GB"/>
        </w:rPr>
        <w:sym w:font="Webdings" w:char="F063"/>
      </w:r>
      <w:r w:rsidR="00C975A0">
        <w:rPr>
          <w:rFonts w:ascii="Arial" w:hAnsi="Arial" w:cs="Arial"/>
          <w:sz w:val="20"/>
          <w:szCs w:val="20"/>
          <w:lang w:val="en-GB"/>
        </w:rPr>
        <w:t xml:space="preserve"> No</w:t>
      </w:r>
      <w:r w:rsidRPr="00E8029C">
        <w:rPr>
          <w:rFonts w:ascii="Arial" w:hAnsi="Arial" w:cs="Arial"/>
          <w:sz w:val="20"/>
          <w:szCs w:val="20"/>
          <w:lang w:val="en-GB"/>
        </w:rPr>
        <w:t xml:space="preserve"> </w:t>
      </w:r>
    </w:p>
    <w:p w:rsidR="00B169A3" w:rsidRPr="00E8029C" w:rsidRDefault="00C975A0"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en-GB"/>
        </w:rPr>
      </w:pPr>
      <w:r>
        <w:rPr>
          <w:rFonts w:ascii="Arial" w:hAnsi="Arial" w:cs="Arial"/>
          <w:sz w:val="20"/>
          <w:szCs w:val="20"/>
          <w:lang w:val="en-GB"/>
        </w:rPr>
        <w:t>If yes, identify scheme document where is described</w:t>
      </w:r>
    </w:p>
    <w:p w:rsidR="00B169A3" w:rsidRPr="00E8029C" w:rsidRDefault="00B169A3"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en-GB"/>
        </w:rPr>
      </w:pPr>
    </w:p>
    <w:p w:rsidR="00B169A3" w:rsidRPr="00E8029C" w:rsidRDefault="00C975A0" w:rsidP="00B169A3">
      <w:pPr>
        <w:pStyle w:val="a3"/>
        <w:numPr>
          <w:ilvl w:val="0"/>
          <w:numId w:val="1"/>
        </w:numPr>
        <w:spacing w:before="100" w:beforeAutospacing="1" w:after="120" w:line="240" w:lineRule="auto"/>
        <w:ind w:left="714" w:hanging="357"/>
        <w:contextualSpacing w:val="0"/>
        <w:jc w:val="both"/>
        <w:rPr>
          <w:rFonts w:ascii="Arial" w:hAnsi="Arial" w:cs="Arial"/>
          <w:i/>
          <w:sz w:val="20"/>
          <w:szCs w:val="20"/>
          <w:lang w:val="en-GB"/>
        </w:rPr>
      </w:pPr>
      <w:r>
        <w:rPr>
          <w:rFonts w:ascii="Arial" w:hAnsi="Arial" w:cs="Arial"/>
          <w:sz w:val="20"/>
          <w:szCs w:val="20"/>
          <w:lang w:val="en-GB"/>
        </w:rPr>
        <w:t>Which is the object of conformity assessment? Describe it as precise as possible (</w:t>
      </w:r>
      <w:r>
        <w:rPr>
          <w:rFonts w:ascii="Arial" w:hAnsi="Arial" w:cs="Arial"/>
          <w:i/>
          <w:sz w:val="20"/>
          <w:szCs w:val="20"/>
          <w:lang w:val="en-GB"/>
        </w:rPr>
        <w:t>Objects of conformity assessment could be products, services, materials, facilities, processes, systems, persons or bodies</w:t>
      </w:r>
      <w:r w:rsidR="00B169A3" w:rsidRPr="00E8029C">
        <w:rPr>
          <w:rFonts w:ascii="Arial" w:hAnsi="Arial" w:cs="Arial"/>
          <w:sz w:val="20"/>
          <w:szCs w:val="20"/>
          <w:lang w:val="en-GB"/>
        </w:rPr>
        <w:t>.)</w:t>
      </w:r>
      <w:r w:rsidR="00B169A3" w:rsidRPr="00E8029C">
        <w:rPr>
          <w:rFonts w:ascii="Arial" w:hAnsi="Arial" w:cs="Arial"/>
          <w:i/>
          <w:sz w:val="20"/>
          <w:szCs w:val="20"/>
          <w:lang w:val="en-GB"/>
        </w:rPr>
        <w:t xml:space="preserve"> </w:t>
      </w:r>
    </w:p>
    <w:p w:rsidR="00B169A3" w:rsidRPr="00E8029C" w:rsidRDefault="00B169A3" w:rsidP="00B169A3">
      <w:pPr>
        <w:pBdr>
          <w:top w:val="single" w:sz="4" w:space="1" w:color="auto"/>
          <w:left w:val="single" w:sz="4" w:space="0" w:color="auto"/>
          <w:bottom w:val="single" w:sz="4" w:space="1" w:color="auto"/>
          <w:right w:val="single" w:sz="4" w:space="4" w:color="auto"/>
        </w:pBdr>
        <w:ind w:left="630"/>
        <w:jc w:val="both"/>
        <w:rPr>
          <w:rFonts w:ascii="Arial" w:hAnsi="Arial" w:cs="Arial"/>
          <w:lang w:val="en-GB"/>
        </w:rPr>
      </w:pPr>
    </w:p>
    <w:p w:rsidR="00B169A3" w:rsidRPr="00E8029C" w:rsidRDefault="00C975A0" w:rsidP="00B169A3">
      <w:pPr>
        <w:pStyle w:val="a3"/>
        <w:numPr>
          <w:ilvl w:val="0"/>
          <w:numId w:val="1"/>
        </w:numPr>
        <w:spacing w:before="120" w:after="0" w:line="240" w:lineRule="auto"/>
        <w:contextualSpacing w:val="0"/>
        <w:jc w:val="both"/>
        <w:rPr>
          <w:rFonts w:ascii="Arial" w:hAnsi="Arial" w:cs="Arial"/>
          <w:sz w:val="20"/>
          <w:szCs w:val="20"/>
          <w:lang w:val="en-GB"/>
        </w:rPr>
      </w:pPr>
      <w:r>
        <w:rPr>
          <w:rFonts w:ascii="Arial" w:hAnsi="Arial" w:cs="Arial"/>
          <w:sz w:val="20"/>
          <w:szCs w:val="20"/>
          <w:lang w:val="en-GB"/>
        </w:rPr>
        <w:t>Which are specific requirements referring to conformity assessment object’s features? Identify scheme documents where these requirements are specified</w:t>
      </w:r>
      <w:r w:rsidR="00B169A3" w:rsidRPr="00E8029C">
        <w:rPr>
          <w:rFonts w:ascii="Arial" w:hAnsi="Arial" w:cs="Arial"/>
          <w:sz w:val="20"/>
          <w:szCs w:val="20"/>
          <w:lang w:val="en-GB"/>
        </w:rPr>
        <w:t>.</w:t>
      </w:r>
    </w:p>
    <w:p w:rsidR="00B169A3" w:rsidRPr="00E8029C" w:rsidRDefault="00B169A3" w:rsidP="00B169A3">
      <w:pPr>
        <w:pStyle w:val="a3"/>
        <w:rPr>
          <w:rFonts w:ascii="Arial" w:hAnsi="Arial" w:cs="Arial"/>
          <w:sz w:val="16"/>
          <w:szCs w:val="16"/>
          <w:lang w:val="en-GB"/>
        </w:rPr>
      </w:pPr>
    </w:p>
    <w:p w:rsidR="00B169A3" w:rsidRPr="00E8029C" w:rsidRDefault="00B169A3" w:rsidP="00B169A3">
      <w:pPr>
        <w:pStyle w:val="a3"/>
        <w:pBdr>
          <w:top w:val="single" w:sz="4" w:space="1" w:color="auto"/>
          <w:left w:val="single" w:sz="4" w:space="4" w:color="auto"/>
          <w:bottom w:val="single" w:sz="4" w:space="1" w:color="auto"/>
          <w:right w:val="single" w:sz="4" w:space="4" w:color="auto"/>
        </w:pBdr>
        <w:spacing w:before="120" w:after="0" w:line="240" w:lineRule="auto"/>
        <w:contextualSpacing w:val="0"/>
        <w:jc w:val="both"/>
        <w:rPr>
          <w:rFonts w:ascii="Arial" w:hAnsi="Arial" w:cs="Arial"/>
          <w:sz w:val="20"/>
          <w:szCs w:val="20"/>
          <w:lang w:val="en-GB"/>
        </w:rPr>
      </w:pPr>
    </w:p>
    <w:p w:rsidR="00B169A3" w:rsidRPr="00E8029C" w:rsidRDefault="00B169A3" w:rsidP="00B169A3">
      <w:pPr>
        <w:pStyle w:val="a3"/>
        <w:jc w:val="both"/>
        <w:rPr>
          <w:rFonts w:ascii="Arial" w:hAnsi="Arial" w:cs="Arial"/>
          <w:sz w:val="20"/>
          <w:szCs w:val="20"/>
          <w:lang w:val="en-GB"/>
        </w:rPr>
      </w:pPr>
    </w:p>
    <w:p w:rsidR="00B169A3" w:rsidRPr="00E8029C" w:rsidRDefault="00B169A3" w:rsidP="00B169A3">
      <w:pPr>
        <w:pStyle w:val="a3"/>
        <w:jc w:val="both"/>
        <w:rPr>
          <w:rFonts w:ascii="Arial" w:hAnsi="Arial" w:cs="Arial"/>
          <w:sz w:val="20"/>
          <w:szCs w:val="20"/>
          <w:lang w:val="en-GB"/>
        </w:rPr>
      </w:pPr>
      <w:r w:rsidRPr="00E8029C">
        <w:rPr>
          <w:rFonts w:ascii="Arial" w:hAnsi="Arial" w:cs="Arial"/>
          <w:sz w:val="20"/>
          <w:szCs w:val="20"/>
          <w:lang w:val="en-GB"/>
        </w:rPr>
        <w:t xml:space="preserve">Note: </w:t>
      </w:r>
    </w:p>
    <w:p w:rsidR="00B169A3" w:rsidRPr="00E8029C" w:rsidRDefault="00E32994" w:rsidP="00B169A3">
      <w:pPr>
        <w:pStyle w:val="a3"/>
        <w:numPr>
          <w:ilvl w:val="0"/>
          <w:numId w:val="2"/>
        </w:numPr>
        <w:spacing w:after="0" w:line="240" w:lineRule="auto"/>
        <w:contextualSpacing w:val="0"/>
        <w:jc w:val="both"/>
        <w:rPr>
          <w:rFonts w:ascii="Arial" w:hAnsi="Arial" w:cs="Arial"/>
          <w:sz w:val="20"/>
          <w:szCs w:val="20"/>
          <w:lang w:val="en-GB"/>
        </w:rPr>
      </w:pPr>
      <w:r>
        <w:rPr>
          <w:rFonts w:ascii="Arial" w:hAnsi="Arial" w:cs="Arial"/>
          <w:sz w:val="20"/>
          <w:szCs w:val="20"/>
          <w:lang w:val="en-GB"/>
        </w:rPr>
        <w:t xml:space="preserve">Requirements should be described clear, direct and precise, and they should result in an equal and correct interpretation, so that parties using normative documents could be able to obtain from contents of normative document a common understanding of its meaning and intention. </w:t>
      </w:r>
    </w:p>
    <w:p w:rsidR="00B169A3" w:rsidRPr="00E8029C" w:rsidRDefault="00E32994" w:rsidP="00B169A3">
      <w:pPr>
        <w:pStyle w:val="a3"/>
        <w:numPr>
          <w:ilvl w:val="0"/>
          <w:numId w:val="2"/>
        </w:numPr>
        <w:spacing w:after="0" w:line="240" w:lineRule="auto"/>
        <w:contextualSpacing w:val="0"/>
        <w:jc w:val="both"/>
        <w:rPr>
          <w:rFonts w:ascii="Arial" w:hAnsi="Arial" w:cs="Arial"/>
          <w:sz w:val="20"/>
          <w:szCs w:val="20"/>
          <w:lang w:val="en-GB"/>
        </w:rPr>
      </w:pPr>
      <w:r>
        <w:rPr>
          <w:rFonts w:ascii="Arial" w:hAnsi="Arial" w:cs="Arial"/>
          <w:sz w:val="20"/>
          <w:szCs w:val="20"/>
          <w:lang w:val="en-GB"/>
        </w:rPr>
        <w:t>Requirements should be written in terms of results or of consequences, along with limit or of tolerance</w:t>
      </w:r>
      <w:r w:rsidRPr="00E32994">
        <w:rPr>
          <w:rFonts w:ascii="Arial" w:hAnsi="Arial" w:cs="Arial"/>
          <w:sz w:val="20"/>
          <w:szCs w:val="20"/>
          <w:lang w:val="en-GB"/>
        </w:rPr>
        <w:t xml:space="preserve"> </w:t>
      </w:r>
      <w:r>
        <w:rPr>
          <w:rFonts w:ascii="Arial" w:hAnsi="Arial" w:cs="Arial"/>
          <w:sz w:val="20"/>
          <w:szCs w:val="20"/>
          <w:lang w:val="en-GB"/>
        </w:rPr>
        <w:t>values, if appropriate</w:t>
      </w:r>
      <w:r w:rsidR="00B169A3" w:rsidRPr="00E8029C">
        <w:rPr>
          <w:rFonts w:ascii="Arial" w:hAnsi="Arial" w:cs="Arial"/>
          <w:sz w:val="20"/>
          <w:szCs w:val="20"/>
          <w:lang w:val="en-GB"/>
        </w:rPr>
        <w:t>.</w:t>
      </w:r>
    </w:p>
    <w:p w:rsidR="00B169A3" w:rsidRPr="00E8029C" w:rsidRDefault="00E32994" w:rsidP="00B169A3">
      <w:pPr>
        <w:pStyle w:val="a3"/>
        <w:numPr>
          <w:ilvl w:val="0"/>
          <w:numId w:val="2"/>
        </w:numPr>
        <w:spacing w:after="0" w:line="240" w:lineRule="auto"/>
        <w:contextualSpacing w:val="0"/>
        <w:jc w:val="both"/>
        <w:rPr>
          <w:rFonts w:ascii="Arial" w:hAnsi="Arial" w:cs="Arial"/>
          <w:sz w:val="20"/>
          <w:szCs w:val="20"/>
          <w:lang w:val="en-GB"/>
        </w:rPr>
      </w:pPr>
      <w:r>
        <w:rPr>
          <w:rFonts w:ascii="Arial" w:hAnsi="Arial" w:cs="Arial"/>
          <w:sz w:val="20"/>
          <w:szCs w:val="20"/>
          <w:lang w:val="en-GB"/>
        </w:rPr>
        <w:t xml:space="preserve">Requirements should be presented unambiguously using objective, logical and valid wording and with </w:t>
      </w:r>
      <w:r w:rsidR="00481B1A">
        <w:rPr>
          <w:rFonts w:ascii="Arial" w:hAnsi="Arial" w:cs="Arial"/>
          <w:sz w:val="20"/>
          <w:szCs w:val="20"/>
          <w:lang w:val="en-GB"/>
        </w:rPr>
        <w:t>reference to conformity assessment of object</w:t>
      </w:r>
      <w:r w:rsidR="00B169A3" w:rsidRPr="00E8029C">
        <w:rPr>
          <w:rFonts w:ascii="Arial" w:hAnsi="Arial" w:cs="Arial"/>
          <w:sz w:val="20"/>
          <w:szCs w:val="20"/>
          <w:lang w:val="en-GB"/>
        </w:rPr>
        <w:t>.</w:t>
      </w:r>
    </w:p>
    <w:p w:rsidR="00B169A3" w:rsidRPr="00E8029C" w:rsidRDefault="00481B1A" w:rsidP="00B169A3">
      <w:pPr>
        <w:pStyle w:val="a3"/>
        <w:numPr>
          <w:ilvl w:val="0"/>
          <w:numId w:val="1"/>
        </w:numPr>
        <w:spacing w:before="120" w:after="120" w:line="240" w:lineRule="auto"/>
        <w:contextualSpacing w:val="0"/>
        <w:jc w:val="both"/>
        <w:rPr>
          <w:rFonts w:ascii="Arial" w:hAnsi="Arial" w:cs="Arial"/>
          <w:sz w:val="20"/>
          <w:szCs w:val="20"/>
          <w:lang w:val="en-GB"/>
        </w:rPr>
      </w:pPr>
      <w:r>
        <w:rPr>
          <w:rFonts w:ascii="Arial" w:hAnsi="Arial" w:cs="Arial"/>
          <w:sz w:val="20"/>
          <w:szCs w:val="20"/>
          <w:lang w:val="en-GB"/>
        </w:rPr>
        <w:t>Are all measurement values expressed in SI units (International System of Units)</w:t>
      </w:r>
      <w:r w:rsidR="00B169A3" w:rsidRPr="00E8029C">
        <w:rPr>
          <w:rFonts w:ascii="Arial" w:hAnsi="Arial" w:cs="Arial"/>
          <w:sz w:val="20"/>
          <w:szCs w:val="20"/>
          <w:lang w:val="en-GB"/>
        </w:rPr>
        <w:t>?</w:t>
      </w:r>
    </w:p>
    <w:p w:rsidR="00B169A3" w:rsidRPr="00E8029C" w:rsidRDefault="00B169A3" w:rsidP="00B169A3">
      <w:pPr>
        <w:pStyle w:val="a3"/>
        <w:spacing w:after="120" w:line="240" w:lineRule="auto"/>
        <w:contextualSpacing w:val="0"/>
        <w:jc w:val="both"/>
        <w:rPr>
          <w:rFonts w:ascii="Arial" w:hAnsi="Arial" w:cs="Arial"/>
          <w:sz w:val="20"/>
          <w:szCs w:val="20"/>
          <w:lang w:val="en-GB"/>
        </w:rPr>
      </w:pPr>
      <w:r w:rsidRPr="00E8029C">
        <w:rPr>
          <w:rFonts w:ascii="Arial" w:hAnsi="Arial" w:cs="Arial"/>
          <w:sz w:val="20"/>
          <w:szCs w:val="20"/>
          <w:lang w:val="en-GB"/>
        </w:rPr>
        <w:t xml:space="preserve"> </w:t>
      </w:r>
      <w:r w:rsidRPr="00E8029C">
        <w:rPr>
          <w:rFonts w:ascii="Arial" w:hAnsi="Arial" w:cs="Arial"/>
          <w:sz w:val="20"/>
          <w:szCs w:val="20"/>
          <w:lang w:val="en-GB"/>
        </w:rPr>
        <w:sym w:font="Webdings" w:char="F063"/>
      </w:r>
      <w:r w:rsidR="00481B1A">
        <w:rPr>
          <w:rFonts w:ascii="Arial" w:hAnsi="Arial" w:cs="Arial"/>
          <w:sz w:val="20"/>
          <w:szCs w:val="20"/>
          <w:lang w:val="en-GB"/>
        </w:rPr>
        <w:t xml:space="preserve">  Yes</w:t>
      </w:r>
      <w:r w:rsidRPr="00E8029C">
        <w:rPr>
          <w:rFonts w:ascii="Arial" w:hAnsi="Arial" w:cs="Arial"/>
          <w:sz w:val="20"/>
          <w:szCs w:val="20"/>
          <w:lang w:val="en-GB"/>
        </w:rPr>
        <w:t xml:space="preserve">  </w:t>
      </w:r>
      <w:r w:rsidRPr="00E8029C">
        <w:rPr>
          <w:rFonts w:ascii="Arial" w:hAnsi="Arial" w:cs="Arial"/>
          <w:sz w:val="20"/>
          <w:szCs w:val="20"/>
          <w:lang w:val="en-GB"/>
        </w:rPr>
        <w:sym w:font="Webdings" w:char="F063"/>
      </w:r>
      <w:r w:rsidR="00481B1A">
        <w:rPr>
          <w:rFonts w:ascii="Arial" w:hAnsi="Arial" w:cs="Arial"/>
          <w:sz w:val="20"/>
          <w:szCs w:val="20"/>
          <w:lang w:val="en-GB"/>
        </w:rPr>
        <w:t xml:space="preserve"> No</w:t>
      </w:r>
    </w:p>
    <w:p w:rsidR="00B169A3" w:rsidRPr="00E8029C" w:rsidRDefault="00B169A3" w:rsidP="00B169A3">
      <w:pPr>
        <w:pStyle w:val="a3"/>
        <w:pBdr>
          <w:top w:val="single" w:sz="4" w:space="1" w:color="auto"/>
          <w:left w:val="single" w:sz="4" w:space="4" w:color="auto"/>
          <w:bottom w:val="single" w:sz="4" w:space="1" w:color="auto"/>
          <w:right w:val="single" w:sz="4" w:space="4" w:color="auto"/>
        </w:pBdr>
        <w:spacing w:after="120" w:line="240" w:lineRule="auto"/>
        <w:contextualSpacing w:val="0"/>
        <w:jc w:val="both"/>
        <w:rPr>
          <w:rFonts w:ascii="Arial" w:hAnsi="Arial" w:cs="Arial"/>
          <w:sz w:val="20"/>
          <w:szCs w:val="20"/>
          <w:lang w:val="en-GB"/>
        </w:rPr>
      </w:pPr>
    </w:p>
    <w:p w:rsidR="00B169A3" w:rsidRPr="00E8029C" w:rsidRDefault="00481B1A" w:rsidP="00B169A3">
      <w:pPr>
        <w:pStyle w:val="a3"/>
        <w:numPr>
          <w:ilvl w:val="0"/>
          <w:numId w:val="1"/>
        </w:numPr>
        <w:spacing w:before="120" w:after="120" w:line="240" w:lineRule="auto"/>
        <w:contextualSpacing w:val="0"/>
        <w:jc w:val="both"/>
        <w:rPr>
          <w:rFonts w:ascii="Arial" w:hAnsi="Arial" w:cs="Arial"/>
          <w:i/>
          <w:sz w:val="20"/>
          <w:szCs w:val="20"/>
          <w:lang w:val="en-GB"/>
        </w:rPr>
      </w:pPr>
      <w:r>
        <w:rPr>
          <w:rFonts w:ascii="Arial" w:hAnsi="Arial" w:cs="Arial"/>
          <w:sz w:val="20"/>
          <w:szCs w:val="20"/>
          <w:lang w:val="en-GB"/>
        </w:rPr>
        <w:t>If scheme implies sampling, which procedures are requested for sampling? (</w:t>
      </w:r>
      <w:r>
        <w:rPr>
          <w:rFonts w:ascii="Arial" w:hAnsi="Arial" w:cs="Arial"/>
          <w:i/>
          <w:sz w:val="20"/>
          <w:szCs w:val="20"/>
          <w:lang w:val="en-GB"/>
        </w:rPr>
        <w:t>In order to obtain consistent and reproducible results, sampling methods should be based, when possible, on statistical methods provided in international standards.)</w:t>
      </w:r>
    </w:p>
    <w:p w:rsidR="00B169A3" w:rsidRPr="00E8029C" w:rsidRDefault="00B169A3" w:rsidP="00B169A3">
      <w:pPr>
        <w:pStyle w:val="a3"/>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val="0"/>
        <w:jc w:val="both"/>
        <w:rPr>
          <w:rFonts w:ascii="Arial" w:hAnsi="Arial" w:cs="Arial"/>
          <w:sz w:val="20"/>
          <w:szCs w:val="20"/>
          <w:lang w:val="en-GB"/>
        </w:rPr>
      </w:pPr>
    </w:p>
    <w:p w:rsidR="00B169A3" w:rsidRPr="00E8029C" w:rsidRDefault="00481B1A" w:rsidP="00B169A3">
      <w:pPr>
        <w:pStyle w:val="a3"/>
        <w:spacing w:before="120" w:after="120" w:line="240" w:lineRule="auto"/>
        <w:contextualSpacing w:val="0"/>
        <w:jc w:val="both"/>
        <w:rPr>
          <w:rFonts w:ascii="Arial" w:hAnsi="Arial" w:cs="Arial"/>
          <w:sz w:val="20"/>
          <w:szCs w:val="20"/>
          <w:lang w:val="en-GB"/>
        </w:rPr>
      </w:pPr>
      <w:r>
        <w:rPr>
          <w:rFonts w:ascii="Arial" w:hAnsi="Arial" w:cs="Arial"/>
          <w:sz w:val="20"/>
          <w:szCs w:val="20"/>
          <w:lang w:val="en-GB"/>
        </w:rPr>
        <w:t xml:space="preserve">Does the scheme need testing and </w:t>
      </w:r>
      <w:r w:rsidR="000722C2">
        <w:rPr>
          <w:rFonts w:ascii="Arial" w:hAnsi="Arial" w:cs="Arial"/>
          <w:sz w:val="20"/>
          <w:szCs w:val="20"/>
          <w:lang w:val="en-GB"/>
        </w:rPr>
        <w:t>inspection methods</w:t>
      </w:r>
      <w:r w:rsidR="00B169A3" w:rsidRPr="00E8029C">
        <w:rPr>
          <w:rFonts w:ascii="Arial" w:hAnsi="Arial" w:cs="Arial"/>
          <w:sz w:val="20"/>
          <w:szCs w:val="20"/>
          <w:lang w:val="en-GB"/>
        </w:rPr>
        <w:t xml:space="preserve">? </w:t>
      </w:r>
    </w:p>
    <w:p w:rsidR="00B169A3" w:rsidRPr="00E8029C" w:rsidRDefault="00B169A3" w:rsidP="00B169A3">
      <w:pPr>
        <w:pStyle w:val="a3"/>
        <w:spacing w:after="120" w:line="240" w:lineRule="auto"/>
        <w:contextualSpacing w:val="0"/>
        <w:jc w:val="both"/>
        <w:rPr>
          <w:rFonts w:ascii="Arial" w:hAnsi="Arial" w:cs="Arial"/>
          <w:sz w:val="20"/>
          <w:szCs w:val="20"/>
          <w:lang w:val="en-GB"/>
        </w:rPr>
      </w:pPr>
      <w:r w:rsidRPr="00E8029C">
        <w:rPr>
          <w:rFonts w:ascii="Arial" w:hAnsi="Arial" w:cs="Arial"/>
          <w:sz w:val="20"/>
          <w:szCs w:val="20"/>
          <w:lang w:val="en-GB"/>
        </w:rPr>
        <w:t xml:space="preserve"> </w:t>
      </w:r>
      <w:r w:rsidRPr="00E8029C">
        <w:rPr>
          <w:rFonts w:ascii="Arial" w:hAnsi="Arial" w:cs="Arial"/>
          <w:sz w:val="20"/>
          <w:szCs w:val="20"/>
          <w:lang w:val="en-GB"/>
        </w:rPr>
        <w:sym w:font="Webdings" w:char="F063"/>
      </w:r>
      <w:r w:rsidR="000722C2">
        <w:rPr>
          <w:rFonts w:ascii="Arial" w:hAnsi="Arial" w:cs="Arial"/>
          <w:sz w:val="20"/>
          <w:szCs w:val="20"/>
          <w:lang w:val="en-GB"/>
        </w:rPr>
        <w:t xml:space="preserve">  Yes</w:t>
      </w:r>
      <w:r w:rsidRPr="00E8029C">
        <w:rPr>
          <w:rFonts w:ascii="Arial" w:hAnsi="Arial" w:cs="Arial"/>
          <w:sz w:val="20"/>
          <w:szCs w:val="20"/>
          <w:lang w:val="en-GB"/>
        </w:rPr>
        <w:t xml:space="preserve">  </w:t>
      </w:r>
      <w:r w:rsidRPr="00E8029C">
        <w:rPr>
          <w:rFonts w:ascii="Arial" w:hAnsi="Arial" w:cs="Arial"/>
          <w:sz w:val="20"/>
          <w:szCs w:val="20"/>
          <w:lang w:val="en-GB"/>
        </w:rPr>
        <w:sym w:font="Webdings" w:char="F063"/>
      </w:r>
      <w:r w:rsidR="000722C2">
        <w:rPr>
          <w:rFonts w:ascii="Arial" w:hAnsi="Arial" w:cs="Arial"/>
          <w:sz w:val="20"/>
          <w:szCs w:val="20"/>
          <w:lang w:val="en-GB"/>
        </w:rPr>
        <w:t xml:space="preserve"> No</w:t>
      </w:r>
    </w:p>
    <w:p w:rsidR="00B169A3" w:rsidRPr="00E8029C" w:rsidRDefault="000722C2"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en-GB"/>
        </w:rPr>
      </w:pPr>
      <w:r>
        <w:rPr>
          <w:rFonts w:ascii="Arial" w:hAnsi="Arial" w:cs="Arial"/>
          <w:sz w:val="20"/>
          <w:szCs w:val="20"/>
          <w:lang w:val="en-GB"/>
        </w:rPr>
        <w:t>Where are documented?</w:t>
      </w:r>
    </w:p>
    <w:p w:rsidR="00B169A3" w:rsidRPr="00E8029C" w:rsidRDefault="00B169A3"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en-GB"/>
        </w:rPr>
      </w:pPr>
    </w:p>
    <w:p w:rsidR="00B169A3" w:rsidRPr="00E8029C" w:rsidRDefault="000722C2" w:rsidP="00B169A3">
      <w:pPr>
        <w:pStyle w:val="a3"/>
        <w:numPr>
          <w:ilvl w:val="0"/>
          <w:numId w:val="1"/>
        </w:numPr>
        <w:spacing w:before="100" w:beforeAutospacing="1" w:after="100" w:afterAutospacing="1" w:line="240" w:lineRule="auto"/>
        <w:contextualSpacing w:val="0"/>
        <w:jc w:val="both"/>
        <w:rPr>
          <w:rFonts w:ascii="Arial" w:hAnsi="Arial" w:cs="Arial"/>
          <w:sz w:val="20"/>
          <w:szCs w:val="20"/>
          <w:lang w:val="en-GB"/>
        </w:rPr>
      </w:pPr>
      <w:r>
        <w:rPr>
          <w:rFonts w:ascii="Arial" w:hAnsi="Arial" w:cs="Arial"/>
          <w:sz w:val="20"/>
          <w:szCs w:val="20"/>
          <w:lang w:val="en-GB"/>
        </w:rPr>
        <w:lastRenderedPageBreak/>
        <w:t xml:space="preserve">Scheme covers the following elements typical for conformity assessment scheme (see </w:t>
      </w:r>
      <w:r w:rsidR="00B169A3" w:rsidRPr="00E8029C">
        <w:rPr>
          <w:rFonts w:ascii="Arial" w:hAnsi="Arial" w:cs="Arial"/>
          <w:sz w:val="20"/>
          <w:szCs w:val="20"/>
          <w:lang w:val="en-GB"/>
        </w:rPr>
        <w:t>§ 5.1.1</w:t>
      </w:r>
      <w:r>
        <w:rPr>
          <w:rFonts w:ascii="Arial" w:hAnsi="Arial" w:cs="Arial"/>
          <w:sz w:val="20"/>
          <w:szCs w:val="20"/>
          <w:lang w:val="en-GB"/>
        </w:rPr>
        <w:t xml:space="preserve"> of</w:t>
      </w:r>
      <w:r w:rsidR="00B169A3" w:rsidRPr="00E8029C">
        <w:rPr>
          <w:rFonts w:ascii="Arial" w:hAnsi="Arial" w:cs="Arial"/>
          <w:sz w:val="20"/>
          <w:szCs w:val="20"/>
          <w:lang w:val="en-GB"/>
        </w:rPr>
        <w:t xml:space="preserve"> ISO/IEC17067)?</w:t>
      </w:r>
    </w:p>
    <w:p w:rsidR="00B169A3" w:rsidRPr="00E8029C" w:rsidRDefault="000722C2" w:rsidP="00B169A3">
      <w:pPr>
        <w:pStyle w:val="a3"/>
        <w:spacing w:before="100" w:beforeAutospacing="1" w:after="100" w:afterAutospacing="1" w:line="240" w:lineRule="auto"/>
        <w:contextualSpacing w:val="0"/>
        <w:jc w:val="both"/>
        <w:rPr>
          <w:rFonts w:ascii="Arial" w:hAnsi="Arial" w:cs="Arial"/>
          <w:sz w:val="20"/>
          <w:szCs w:val="20"/>
          <w:lang w:val="en-GB"/>
        </w:rPr>
      </w:pPr>
      <w:r>
        <w:rPr>
          <w:rFonts w:ascii="Arial" w:hAnsi="Arial" w:cs="Arial"/>
          <w:b/>
          <w:sz w:val="20"/>
          <w:szCs w:val="20"/>
          <w:lang w:val="en-GB"/>
        </w:rPr>
        <w:t>Selection</w:t>
      </w:r>
      <w:r w:rsidR="00B169A3" w:rsidRPr="00E8029C">
        <w:rPr>
          <w:rFonts w:ascii="Arial" w:hAnsi="Arial" w:cs="Arial"/>
          <w:b/>
          <w:sz w:val="20"/>
          <w:szCs w:val="20"/>
          <w:lang w:val="en-GB"/>
        </w:rPr>
        <w:t xml:space="preserve"> </w:t>
      </w:r>
      <w:r>
        <w:rPr>
          <w:rFonts w:ascii="Arial" w:hAnsi="Arial" w:cs="Arial"/>
          <w:sz w:val="20"/>
          <w:szCs w:val="20"/>
          <w:lang w:val="en-GB"/>
        </w:rPr>
        <w:t>of a conformity assessment object, including selection of specific requirements to be assessed as well as information for planning and sampling</w:t>
      </w:r>
      <w:r w:rsidR="00B169A3" w:rsidRPr="00E8029C">
        <w:rPr>
          <w:rFonts w:ascii="Arial" w:hAnsi="Arial" w:cs="Arial"/>
          <w:sz w:val="20"/>
          <w:szCs w:val="20"/>
          <w:lang w:val="en-GB"/>
        </w:rPr>
        <w:t>;</w:t>
      </w:r>
    </w:p>
    <w:p w:rsidR="00B169A3" w:rsidRPr="00E8029C" w:rsidRDefault="000722C2" w:rsidP="00B169A3">
      <w:pPr>
        <w:pStyle w:val="a3"/>
        <w:spacing w:before="100" w:beforeAutospacing="1" w:after="100" w:afterAutospacing="1" w:line="240" w:lineRule="auto"/>
        <w:contextualSpacing w:val="0"/>
        <w:jc w:val="both"/>
        <w:rPr>
          <w:rFonts w:ascii="Arial" w:hAnsi="Arial" w:cs="Arial"/>
          <w:sz w:val="20"/>
          <w:szCs w:val="20"/>
          <w:lang w:val="en-GB"/>
        </w:rPr>
      </w:pPr>
      <w:r>
        <w:rPr>
          <w:rFonts w:ascii="Arial" w:hAnsi="Arial" w:cs="Arial"/>
          <w:b/>
          <w:sz w:val="20"/>
          <w:szCs w:val="20"/>
          <w:lang w:val="en-GB"/>
        </w:rPr>
        <w:t>Determination</w:t>
      </w:r>
      <w:r>
        <w:rPr>
          <w:rFonts w:ascii="Arial" w:hAnsi="Arial" w:cs="Arial"/>
          <w:sz w:val="20"/>
          <w:szCs w:val="20"/>
          <w:lang w:val="en-GB"/>
        </w:rPr>
        <w:t>, including one or more determination methods (ex. testing, audit and/or review) in order to develop complete information on compliance with specific requirements at the conformity assessment of object and its sampling</w:t>
      </w:r>
      <w:r w:rsidR="00B169A3" w:rsidRPr="00E8029C">
        <w:rPr>
          <w:rFonts w:ascii="Arial" w:hAnsi="Arial" w:cs="Arial"/>
          <w:sz w:val="20"/>
          <w:szCs w:val="20"/>
          <w:lang w:val="en-GB"/>
        </w:rPr>
        <w:t>;</w:t>
      </w:r>
    </w:p>
    <w:p w:rsidR="00B169A3" w:rsidRPr="00E8029C" w:rsidRDefault="000722C2" w:rsidP="00B169A3">
      <w:pPr>
        <w:pStyle w:val="a3"/>
        <w:jc w:val="both"/>
        <w:rPr>
          <w:rFonts w:ascii="Arial" w:hAnsi="Arial" w:cs="Arial"/>
          <w:sz w:val="20"/>
          <w:szCs w:val="20"/>
          <w:lang w:val="en-GB"/>
        </w:rPr>
      </w:pPr>
      <w:r>
        <w:rPr>
          <w:rFonts w:ascii="Arial" w:hAnsi="Arial" w:cs="Arial"/>
          <w:b/>
          <w:sz w:val="20"/>
          <w:szCs w:val="20"/>
          <w:lang w:val="en-GB"/>
        </w:rPr>
        <w:t xml:space="preserve">Attestation, licensing </w:t>
      </w:r>
      <w:r>
        <w:rPr>
          <w:rFonts w:ascii="Arial" w:hAnsi="Arial" w:cs="Arial"/>
          <w:sz w:val="20"/>
          <w:szCs w:val="20"/>
          <w:lang w:val="en-GB"/>
        </w:rPr>
        <w:t xml:space="preserve">issuing of a certificate or of another document that the object of conformity assessment has reliably demonstrated that it complies with </w:t>
      </w:r>
      <w:r w:rsidR="00790422">
        <w:rPr>
          <w:rFonts w:ascii="Arial" w:hAnsi="Arial" w:cs="Arial"/>
          <w:sz w:val="20"/>
          <w:szCs w:val="20"/>
          <w:lang w:val="en-GB"/>
        </w:rPr>
        <w:t>specified requirements and any subsequent marking or authorization and related controls, if necessary</w:t>
      </w:r>
      <w:r w:rsidR="00B169A3" w:rsidRPr="00E8029C">
        <w:rPr>
          <w:rFonts w:ascii="Arial" w:hAnsi="Arial" w:cs="Arial"/>
          <w:sz w:val="20"/>
          <w:szCs w:val="20"/>
          <w:lang w:val="en-GB"/>
        </w:rPr>
        <w:t>.</w:t>
      </w:r>
    </w:p>
    <w:p w:rsidR="00B169A3" w:rsidRPr="00E8029C" w:rsidRDefault="00B169A3" w:rsidP="00B169A3">
      <w:pPr>
        <w:pStyle w:val="a3"/>
        <w:jc w:val="both"/>
        <w:rPr>
          <w:rFonts w:ascii="Arial" w:hAnsi="Arial" w:cs="Arial"/>
          <w:b/>
          <w:sz w:val="20"/>
          <w:szCs w:val="20"/>
          <w:lang w:val="en-GB"/>
        </w:rPr>
      </w:pPr>
    </w:p>
    <w:p w:rsidR="00B169A3" w:rsidRPr="00E8029C" w:rsidRDefault="00790422" w:rsidP="00B169A3">
      <w:pPr>
        <w:pStyle w:val="a3"/>
        <w:spacing w:before="120" w:after="120"/>
        <w:jc w:val="both"/>
        <w:rPr>
          <w:rFonts w:ascii="Arial" w:hAnsi="Arial" w:cs="Arial"/>
          <w:sz w:val="20"/>
          <w:szCs w:val="20"/>
          <w:lang w:val="en-GB"/>
        </w:rPr>
      </w:pPr>
      <w:r>
        <w:rPr>
          <w:rFonts w:ascii="Arial" w:hAnsi="Arial" w:cs="Arial"/>
          <w:b/>
          <w:sz w:val="20"/>
          <w:szCs w:val="20"/>
          <w:lang w:val="en-GB"/>
        </w:rPr>
        <w:t xml:space="preserve">Surveillance </w:t>
      </w:r>
      <w:r w:rsidR="00B169A3" w:rsidRPr="00E8029C">
        <w:rPr>
          <w:rFonts w:ascii="Arial" w:hAnsi="Arial" w:cs="Arial"/>
          <w:sz w:val="20"/>
          <w:szCs w:val="20"/>
          <w:lang w:val="en-GB"/>
        </w:rPr>
        <w:t>(</w:t>
      </w:r>
      <w:r>
        <w:rPr>
          <w:rFonts w:ascii="Arial" w:hAnsi="Arial" w:cs="Arial"/>
          <w:sz w:val="20"/>
          <w:szCs w:val="20"/>
          <w:lang w:val="en-GB"/>
        </w:rPr>
        <w:t>if necessary</w:t>
      </w:r>
      <w:r w:rsidR="00B169A3" w:rsidRPr="00E8029C">
        <w:rPr>
          <w:rFonts w:ascii="Arial" w:hAnsi="Arial" w:cs="Arial"/>
          <w:sz w:val="20"/>
          <w:szCs w:val="20"/>
          <w:lang w:val="en-GB"/>
        </w:rPr>
        <w:t xml:space="preserve">), </w:t>
      </w:r>
      <w:r>
        <w:rPr>
          <w:rFonts w:ascii="Arial" w:hAnsi="Arial" w:cs="Arial"/>
          <w:sz w:val="20"/>
          <w:szCs w:val="20"/>
          <w:lang w:val="en-GB"/>
        </w:rPr>
        <w:t>including frequency and extent of surveillance an re-assessment activities in order to ensure that conformity assessment object continues to comply with specified conformity requirements</w:t>
      </w:r>
      <w:r w:rsidR="00B169A3" w:rsidRPr="00E8029C">
        <w:rPr>
          <w:rFonts w:ascii="Arial" w:hAnsi="Arial" w:cs="Arial"/>
          <w:sz w:val="20"/>
          <w:szCs w:val="20"/>
          <w:lang w:val="en-GB"/>
        </w:rPr>
        <w:t xml:space="preserve">. </w:t>
      </w:r>
    </w:p>
    <w:p w:rsidR="00B169A3" w:rsidRPr="00E8029C" w:rsidRDefault="00B169A3" w:rsidP="00B169A3">
      <w:pPr>
        <w:pStyle w:val="a3"/>
        <w:spacing w:before="120" w:after="120"/>
        <w:jc w:val="both"/>
        <w:rPr>
          <w:rFonts w:ascii="Arial" w:hAnsi="Arial" w:cs="Arial"/>
          <w:sz w:val="20"/>
          <w:szCs w:val="20"/>
          <w:lang w:val="en-GB"/>
        </w:rPr>
      </w:pPr>
    </w:p>
    <w:p w:rsidR="00B169A3" w:rsidRPr="00E8029C" w:rsidRDefault="00B169A3" w:rsidP="00B169A3">
      <w:pPr>
        <w:pStyle w:val="a3"/>
        <w:spacing w:before="120" w:after="120" w:line="240" w:lineRule="auto"/>
        <w:contextualSpacing w:val="0"/>
        <w:jc w:val="both"/>
        <w:rPr>
          <w:rFonts w:ascii="Arial" w:hAnsi="Arial" w:cs="Arial"/>
          <w:sz w:val="20"/>
          <w:szCs w:val="20"/>
          <w:lang w:val="en-GB"/>
        </w:rPr>
      </w:pPr>
      <w:r w:rsidRPr="00E8029C">
        <w:rPr>
          <w:rFonts w:ascii="Arial" w:hAnsi="Arial" w:cs="Arial"/>
          <w:sz w:val="20"/>
          <w:szCs w:val="20"/>
          <w:lang w:val="en-GB"/>
        </w:rPr>
        <w:sym w:font="Webdings" w:char="F063"/>
      </w:r>
      <w:r w:rsidR="00790422">
        <w:rPr>
          <w:rFonts w:ascii="Arial" w:hAnsi="Arial" w:cs="Arial"/>
          <w:sz w:val="20"/>
          <w:szCs w:val="20"/>
          <w:lang w:val="en-GB"/>
        </w:rPr>
        <w:t xml:space="preserve">  Yes</w:t>
      </w:r>
      <w:r w:rsidRPr="00E8029C">
        <w:rPr>
          <w:rFonts w:ascii="Arial" w:hAnsi="Arial" w:cs="Arial"/>
          <w:sz w:val="20"/>
          <w:szCs w:val="20"/>
          <w:lang w:val="en-GB"/>
        </w:rPr>
        <w:t xml:space="preserve">  </w:t>
      </w:r>
      <w:r w:rsidRPr="00E8029C">
        <w:rPr>
          <w:rFonts w:ascii="Arial" w:hAnsi="Arial" w:cs="Arial"/>
          <w:sz w:val="20"/>
          <w:szCs w:val="20"/>
          <w:lang w:val="en-GB"/>
        </w:rPr>
        <w:sym w:font="Webdings" w:char="F063"/>
      </w:r>
      <w:r w:rsidR="00790422">
        <w:rPr>
          <w:rFonts w:ascii="Arial" w:hAnsi="Arial" w:cs="Arial"/>
          <w:sz w:val="20"/>
          <w:szCs w:val="20"/>
          <w:lang w:val="en-GB"/>
        </w:rPr>
        <w:t xml:space="preserve"> No</w:t>
      </w:r>
    </w:p>
    <w:p w:rsidR="00B169A3" w:rsidRPr="00E8029C" w:rsidRDefault="00B169A3" w:rsidP="00B169A3">
      <w:pPr>
        <w:pStyle w:val="a3"/>
        <w:pBdr>
          <w:top w:val="single" w:sz="4" w:space="1" w:color="auto"/>
          <w:left w:val="single" w:sz="4" w:space="4" w:color="auto"/>
          <w:bottom w:val="single" w:sz="4" w:space="1" w:color="auto"/>
          <w:right w:val="single" w:sz="4" w:space="4" w:color="auto"/>
        </w:pBdr>
        <w:spacing w:after="120" w:line="240" w:lineRule="auto"/>
        <w:contextualSpacing w:val="0"/>
        <w:jc w:val="both"/>
        <w:rPr>
          <w:rFonts w:ascii="Arial" w:hAnsi="Arial" w:cs="Arial"/>
          <w:sz w:val="20"/>
          <w:szCs w:val="20"/>
          <w:lang w:val="en-GB"/>
        </w:rPr>
      </w:pPr>
    </w:p>
    <w:p w:rsidR="00B169A3" w:rsidRPr="00E8029C" w:rsidRDefault="00790422" w:rsidP="00B169A3">
      <w:pPr>
        <w:pStyle w:val="a3"/>
        <w:numPr>
          <w:ilvl w:val="0"/>
          <w:numId w:val="1"/>
        </w:numPr>
        <w:spacing w:before="120" w:after="120" w:line="240" w:lineRule="auto"/>
        <w:contextualSpacing w:val="0"/>
        <w:jc w:val="both"/>
        <w:rPr>
          <w:rFonts w:ascii="Arial" w:hAnsi="Arial" w:cs="Arial"/>
          <w:sz w:val="20"/>
          <w:szCs w:val="20"/>
          <w:lang w:val="en-GB"/>
        </w:rPr>
      </w:pPr>
      <w:r>
        <w:rPr>
          <w:rFonts w:ascii="Arial" w:hAnsi="Arial" w:cs="Arial"/>
          <w:sz w:val="20"/>
          <w:szCs w:val="20"/>
          <w:lang w:val="en-GB"/>
        </w:rPr>
        <w:t>Does CAS include rules referring to the use of conformity mark</w:t>
      </w:r>
      <w:r w:rsidR="00B169A3" w:rsidRPr="00E8029C">
        <w:rPr>
          <w:rFonts w:ascii="Arial" w:hAnsi="Arial" w:cs="Arial"/>
          <w:sz w:val="20"/>
          <w:szCs w:val="20"/>
          <w:lang w:val="en-GB"/>
        </w:rPr>
        <w:t>?</w:t>
      </w:r>
    </w:p>
    <w:p w:rsidR="00B169A3" w:rsidRPr="00E8029C" w:rsidRDefault="00B169A3" w:rsidP="00B169A3">
      <w:pPr>
        <w:pStyle w:val="a3"/>
        <w:spacing w:before="120" w:after="120" w:line="240" w:lineRule="auto"/>
        <w:contextualSpacing w:val="0"/>
        <w:jc w:val="both"/>
        <w:rPr>
          <w:rFonts w:ascii="Arial" w:hAnsi="Arial" w:cs="Arial"/>
          <w:sz w:val="20"/>
          <w:szCs w:val="20"/>
          <w:lang w:val="en-GB"/>
        </w:rPr>
      </w:pPr>
      <w:r w:rsidRPr="00E8029C">
        <w:rPr>
          <w:rFonts w:ascii="Arial" w:hAnsi="Arial" w:cs="Arial"/>
          <w:sz w:val="20"/>
          <w:szCs w:val="20"/>
          <w:lang w:val="en-GB"/>
        </w:rPr>
        <w:t xml:space="preserve"> </w:t>
      </w:r>
      <w:r w:rsidRPr="00E8029C">
        <w:rPr>
          <w:rFonts w:ascii="Arial" w:hAnsi="Arial" w:cs="Arial"/>
          <w:sz w:val="20"/>
          <w:szCs w:val="20"/>
          <w:lang w:val="en-GB"/>
        </w:rPr>
        <w:sym w:font="Webdings" w:char="F063"/>
      </w:r>
      <w:r w:rsidR="00790422">
        <w:rPr>
          <w:rFonts w:ascii="Arial" w:hAnsi="Arial" w:cs="Arial"/>
          <w:sz w:val="20"/>
          <w:szCs w:val="20"/>
          <w:lang w:val="en-GB"/>
        </w:rPr>
        <w:t xml:space="preserve">  Yes</w:t>
      </w:r>
      <w:r w:rsidRPr="00E8029C">
        <w:rPr>
          <w:rFonts w:ascii="Arial" w:hAnsi="Arial" w:cs="Arial"/>
          <w:sz w:val="20"/>
          <w:szCs w:val="20"/>
          <w:lang w:val="en-GB"/>
        </w:rPr>
        <w:t xml:space="preserve">  </w:t>
      </w:r>
      <w:r w:rsidRPr="00E8029C">
        <w:rPr>
          <w:rFonts w:ascii="Arial" w:hAnsi="Arial" w:cs="Arial"/>
          <w:sz w:val="20"/>
          <w:szCs w:val="20"/>
          <w:lang w:val="en-GB"/>
        </w:rPr>
        <w:sym w:font="Webdings" w:char="F063"/>
      </w:r>
      <w:r w:rsidR="00790422">
        <w:rPr>
          <w:rFonts w:ascii="Arial" w:hAnsi="Arial" w:cs="Arial"/>
          <w:sz w:val="20"/>
          <w:szCs w:val="20"/>
          <w:lang w:val="en-GB"/>
        </w:rPr>
        <w:t xml:space="preserve"> No</w:t>
      </w:r>
      <w:r w:rsidRPr="00E8029C">
        <w:rPr>
          <w:rFonts w:ascii="Arial" w:hAnsi="Arial" w:cs="Arial"/>
          <w:sz w:val="20"/>
          <w:szCs w:val="20"/>
          <w:lang w:val="en-GB"/>
        </w:rPr>
        <w:t xml:space="preserve"> </w:t>
      </w:r>
    </w:p>
    <w:p w:rsidR="00B169A3" w:rsidRPr="00E8029C" w:rsidRDefault="00790422" w:rsidP="00B169A3">
      <w:pPr>
        <w:pStyle w:val="a3"/>
        <w:pBdr>
          <w:top w:val="single" w:sz="4" w:space="1" w:color="auto"/>
          <w:left w:val="single" w:sz="4" w:space="4" w:color="auto"/>
          <w:bottom w:val="single" w:sz="4" w:space="1" w:color="auto"/>
          <w:right w:val="single" w:sz="4" w:space="4" w:color="auto"/>
        </w:pBdr>
        <w:spacing w:before="120" w:after="120" w:line="240" w:lineRule="auto"/>
        <w:contextualSpacing w:val="0"/>
        <w:jc w:val="both"/>
        <w:rPr>
          <w:rFonts w:ascii="Arial" w:hAnsi="Arial" w:cs="Arial"/>
          <w:sz w:val="20"/>
          <w:szCs w:val="20"/>
          <w:lang w:val="en-GB"/>
        </w:rPr>
      </w:pPr>
      <w:r>
        <w:rPr>
          <w:rFonts w:ascii="Arial" w:hAnsi="Arial" w:cs="Arial"/>
          <w:sz w:val="20"/>
          <w:szCs w:val="20"/>
          <w:lang w:val="en-GB"/>
        </w:rPr>
        <w:t>If yes, SO should demonstrate that has protected these marks and established rules for their use. SO should monitor compliance with these rules</w:t>
      </w:r>
      <w:r w:rsidR="00B169A3" w:rsidRPr="00E8029C">
        <w:rPr>
          <w:rFonts w:ascii="Arial" w:hAnsi="Arial" w:cs="Arial"/>
          <w:sz w:val="20"/>
          <w:szCs w:val="20"/>
          <w:lang w:val="en-GB"/>
        </w:rPr>
        <w:t>.</w:t>
      </w:r>
    </w:p>
    <w:p w:rsidR="00B169A3" w:rsidRPr="00E8029C" w:rsidRDefault="00B169A3" w:rsidP="00B169A3">
      <w:pPr>
        <w:pStyle w:val="a3"/>
        <w:pBdr>
          <w:top w:val="single" w:sz="4" w:space="1" w:color="auto"/>
          <w:left w:val="single" w:sz="4" w:space="4" w:color="auto"/>
          <w:bottom w:val="single" w:sz="4" w:space="1" w:color="auto"/>
          <w:right w:val="single" w:sz="4" w:space="4" w:color="auto"/>
        </w:pBdr>
        <w:spacing w:before="120" w:after="120" w:line="240" w:lineRule="auto"/>
        <w:contextualSpacing w:val="0"/>
        <w:jc w:val="both"/>
        <w:rPr>
          <w:rFonts w:ascii="Arial" w:hAnsi="Arial" w:cs="Arial"/>
          <w:sz w:val="20"/>
          <w:szCs w:val="20"/>
          <w:lang w:val="en-GB"/>
        </w:rPr>
      </w:pPr>
    </w:p>
    <w:p w:rsidR="00B169A3" w:rsidRPr="00E8029C" w:rsidRDefault="00790422" w:rsidP="00B169A3">
      <w:pPr>
        <w:pStyle w:val="a3"/>
        <w:numPr>
          <w:ilvl w:val="0"/>
          <w:numId w:val="1"/>
        </w:numPr>
        <w:spacing w:after="120" w:line="240" w:lineRule="auto"/>
        <w:contextualSpacing w:val="0"/>
        <w:jc w:val="both"/>
        <w:rPr>
          <w:rFonts w:ascii="Arial" w:hAnsi="Arial" w:cs="Arial"/>
          <w:sz w:val="20"/>
          <w:szCs w:val="20"/>
          <w:lang w:val="en-GB"/>
        </w:rPr>
      </w:pPr>
      <w:r>
        <w:rPr>
          <w:rFonts w:ascii="Arial" w:hAnsi="Arial" w:cs="Arial"/>
          <w:sz w:val="20"/>
          <w:szCs w:val="20"/>
          <w:lang w:val="en-GB"/>
        </w:rPr>
        <w:t>Provide evidence that CAS has been designed by competent people, which have demonstrated this capacity. Competence should cover</w:t>
      </w:r>
      <w:r w:rsidR="00C4685C">
        <w:rPr>
          <w:rFonts w:ascii="Arial" w:hAnsi="Arial" w:cs="Arial"/>
          <w:sz w:val="20"/>
          <w:szCs w:val="20"/>
          <w:lang w:val="en-GB"/>
        </w:rPr>
        <w:t xml:space="preserve"> both technical domain of expertise and conformity assessment procedures used</w:t>
      </w:r>
      <w:r w:rsidR="00B169A3" w:rsidRPr="00E8029C">
        <w:rPr>
          <w:rFonts w:ascii="Arial" w:hAnsi="Arial" w:cs="Arial"/>
          <w:sz w:val="20"/>
          <w:szCs w:val="20"/>
          <w:lang w:val="en-GB"/>
        </w:rPr>
        <w:t xml:space="preserve">. </w:t>
      </w:r>
    </w:p>
    <w:p w:rsidR="00B169A3" w:rsidRPr="00E8029C" w:rsidRDefault="00B169A3" w:rsidP="00B169A3">
      <w:pPr>
        <w:pStyle w:val="a3"/>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p>
    <w:p w:rsidR="00B169A3" w:rsidRPr="00E8029C" w:rsidRDefault="00C4685C" w:rsidP="00B169A3">
      <w:pPr>
        <w:pStyle w:val="a3"/>
        <w:spacing w:before="120" w:after="120"/>
        <w:jc w:val="both"/>
        <w:rPr>
          <w:rFonts w:ascii="Arial" w:hAnsi="Arial" w:cs="Arial"/>
          <w:sz w:val="20"/>
          <w:szCs w:val="20"/>
          <w:lang w:val="en-GB"/>
        </w:rPr>
      </w:pPr>
      <w:r>
        <w:rPr>
          <w:rFonts w:ascii="Arial" w:hAnsi="Arial" w:cs="Arial"/>
          <w:sz w:val="20"/>
          <w:szCs w:val="20"/>
          <w:lang w:val="en-GB"/>
        </w:rPr>
        <w:t>Note - CABs may be involved in CAS development process within the limits allowed by the standard used CAS accreditation.</w:t>
      </w:r>
    </w:p>
    <w:p w:rsidR="00B169A3" w:rsidRPr="00E8029C" w:rsidRDefault="00B169A3" w:rsidP="00B169A3">
      <w:pPr>
        <w:pStyle w:val="a3"/>
        <w:spacing w:before="120" w:after="120"/>
        <w:jc w:val="both"/>
        <w:rPr>
          <w:rFonts w:ascii="Arial" w:hAnsi="Arial" w:cs="Arial"/>
          <w:sz w:val="16"/>
          <w:szCs w:val="16"/>
          <w:lang w:val="en-GB"/>
        </w:rPr>
      </w:pPr>
    </w:p>
    <w:p w:rsidR="00B169A3" w:rsidRPr="00E8029C" w:rsidRDefault="00C4685C" w:rsidP="00B169A3">
      <w:pPr>
        <w:pStyle w:val="a3"/>
        <w:numPr>
          <w:ilvl w:val="0"/>
          <w:numId w:val="1"/>
        </w:numPr>
        <w:spacing w:before="120" w:after="120" w:line="240" w:lineRule="auto"/>
        <w:contextualSpacing w:val="0"/>
        <w:jc w:val="both"/>
        <w:rPr>
          <w:rFonts w:ascii="Arial" w:hAnsi="Arial" w:cs="Arial"/>
          <w:sz w:val="20"/>
          <w:szCs w:val="20"/>
          <w:lang w:val="en-GB"/>
        </w:rPr>
      </w:pPr>
      <w:r>
        <w:rPr>
          <w:rFonts w:ascii="Arial" w:hAnsi="Arial" w:cs="Arial"/>
          <w:sz w:val="20"/>
          <w:szCs w:val="20"/>
          <w:lang w:val="en-GB"/>
        </w:rPr>
        <w:t>Provide evidence that CAS interested parties were analysed and identified. Relevant interested parties should be consulted</w:t>
      </w:r>
      <w:r w:rsidR="00B169A3" w:rsidRPr="00E8029C">
        <w:rPr>
          <w:rFonts w:ascii="Arial" w:hAnsi="Arial" w:cs="Arial"/>
          <w:sz w:val="20"/>
          <w:szCs w:val="20"/>
          <w:lang w:val="en-GB"/>
        </w:rPr>
        <w:t xml:space="preserve">. </w:t>
      </w:r>
    </w:p>
    <w:p w:rsidR="00B169A3" w:rsidRPr="00E8029C" w:rsidRDefault="00B169A3"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en-GB"/>
        </w:rPr>
      </w:pPr>
    </w:p>
    <w:p w:rsidR="00B169A3" w:rsidRPr="00E8029C" w:rsidRDefault="00B169A3" w:rsidP="00B169A3">
      <w:pPr>
        <w:pStyle w:val="a3"/>
        <w:pBdr>
          <w:top w:val="single" w:sz="4" w:space="1" w:color="auto"/>
          <w:left w:val="single" w:sz="4" w:space="4" w:color="auto"/>
          <w:bottom w:val="single" w:sz="4" w:space="1" w:color="auto"/>
          <w:right w:val="single" w:sz="4" w:space="4" w:color="auto"/>
        </w:pBdr>
        <w:spacing w:after="0" w:line="240" w:lineRule="auto"/>
        <w:contextualSpacing w:val="0"/>
        <w:jc w:val="both"/>
        <w:rPr>
          <w:rFonts w:ascii="Arial" w:hAnsi="Arial" w:cs="Arial"/>
          <w:sz w:val="20"/>
          <w:szCs w:val="20"/>
          <w:lang w:val="en-GB"/>
        </w:rPr>
      </w:pPr>
    </w:p>
    <w:p w:rsidR="00B169A3" w:rsidRPr="00E8029C" w:rsidRDefault="00C4685C" w:rsidP="00B169A3">
      <w:pPr>
        <w:pStyle w:val="a3"/>
        <w:numPr>
          <w:ilvl w:val="0"/>
          <w:numId w:val="1"/>
        </w:numPr>
        <w:spacing w:before="120" w:after="120" w:line="240" w:lineRule="auto"/>
        <w:contextualSpacing w:val="0"/>
        <w:jc w:val="both"/>
        <w:rPr>
          <w:rFonts w:ascii="Arial" w:hAnsi="Arial" w:cs="Arial"/>
          <w:sz w:val="20"/>
          <w:szCs w:val="20"/>
          <w:lang w:val="en-GB"/>
        </w:rPr>
      </w:pPr>
      <w:r>
        <w:rPr>
          <w:rFonts w:ascii="Arial" w:hAnsi="Arial" w:cs="Arial"/>
          <w:sz w:val="20"/>
          <w:szCs w:val="20"/>
          <w:lang w:val="en-GB"/>
        </w:rPr>
        <w:t>Provide evidence that CAS has been validated (for certification scheme, see Annex 1.3)</w:t>
      </w:r>
      <w:r w:rsidR="00B169A3" w:rsidRPr="00E8029C">
        <w:rPr>
          <w:rFonts w:ascii="Arial" w:hAnsi="Arial" w:cs="Arial"/>
          <w:sz w:val="20"/>
          <w:szCs w:val="20"/>
          <w:lang w:val="en-GB"/>
        </w:rPr>
        <w:t xml:space="preserve"> </w:t>
      </w:r>
    </w:p>
    <w:p w:rsidR="00B169A3" w:rsidRPr="00E8029C" w:rsidRDefault="00B169A3" w:rsidP="00B169A3">
      <w:pPr>
        <w:pStyle w:val="a3"/>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p>
    <w:p w:rsidR="00B169A3" w:rsidRPr="00E8029C" w:rsidRDefault="00B169A3" w:rsidP="00B169A3">
      <w:pPr>
        <w:pStyle w:val="a3"/>
        <w:spacing w:after="0" w:line="240" w:lineRule="auto"/>
        <w:contextualSpacing w:val="0"/>
        <w:jc w:val="both"/>
        <w:rPr>
          <w:rFonts w:ascii="Arial" w:hAnsi="Arial" w:cs="Arial"/>
          <w:sz w:val="20"/>
          <w:szCs w:val="20"/>
          <w:lang w:val="en-GB"/>
        </w:rPr>
      </w:pPr>
    </w:p>
    <w:p w:rsidR="00B169A3" w:rsidRPr="00E8029C" w:rsidRDefault="00C4685C" w:rsidP="00B169A3">
      <w:pPr>
        <w:pStyle w:val="a3"/>
        <w:spacing w:after="0" w:line="240" w:lineRule="auto"/>
        <w:contextualSpacing w:val="0"/>
        <w:jc w:val="both"/>
        <w:rPr>
          <w:rFonts w:ascii="Arial" w:hAnsi="Arial" w:cs="Arial"/>
          <w:sz w:val="20"/>
          <w:szCs w:val="20"/>
          <w:lang w:val="en-GB"/>
        </w:rPr>
      </w:pPr>
      <w:r>
        <w:rPr>
          <w:rFonts w:ascii="Arial" w:hAnsi="Arial" w:cs="Arial"/>
          <w:sz w:val="20"/>
          <w:szCs w:val="20"/>
          <w:lang w:val="en-GB"/>
        </w:rPr>
        <w:t>As a minimum validation should be demonstrated that CAS has successfully finalized the testing period, at the same time providing that is appropriate for the scope</w:t>
      </w:r>
      <w:r w:rsidR="00B169A3" w:rsidRPr="00E8029C">
        <w:rPr>
          <w:rFonts w:ascii="Arial" w:hAnsi="Arial" w:cs="Arial"/>
          <w:sz w:val="20"/>
          <w:szCs w:val="20"/>
          <w:lang w:val="en-GB"/>
        </w:rPr>
        <w:t xml:space="preserve">. </w:t>
      </w:r>
    </w:p>
    <w:p w:rsidR="00B169A3" w:rsidRPr="00E8029C" w:rsidRDefault="00C4685C" w:rsidP="00B169A3">
      <w:pPr>
        <w:pStyle w:val="a3"/>
        <w:spacing w:before="120" w:after="0" w:line="240" w:lineRule="auto"/>
        <w:contextualSpacing w:val="0"/>
        <w:jc w:val="both"/>
        <w:rPr>
          <w:rFonts w:ascii="Arial" w:hAnsi="Arial" w:cs="Arial"/>
          <w:sz w:val="20"/>
          <w:szCs w:val="20"/>
          <w:lang w:val="en-GB"/>
        </w:rPr>
      </w:pPr>
      <w:r>
        <w:rPr>
          <w:rFonts w:ascii="Arial" w:hAnsi="Arial" w:cs="Arial"/>
          <w:sz w:val="20"/>
          <w:szCs w:val="20"/>
          <w:lang w:val="en-GB"/>
        </w:rPr>
        <w:t>Other questions which should be taken into account are</w:t>
      </w:r>
      <w:r w:rsidR="00B169A3" w:rsidRPr="00E8029C">
        <w:rPr>
          <w:rFonts w:ascii="Arial" w:hAnsi="Arial" w:cs="Arial"/>
          <w:sz w:val="20"/>
          <w:szCs w:val="20"/>
          <w:lang w:val="en-GB"/>
        </w:rPr>
        <w:t>:</w:t>
      </w:r>
    </w:p>
    <w:p w:rsidR="00B169A3" w:rsidRPr="00E8029C" w:rsidRDefault="00B169A3" w:rsidP="00B169A3">
      <w:pPr>
        <w:pStyle w:val="a3"/>
        <w:spacing w:after="0" w:line="240" w:lineRule="auto"/>
        <w:contextualSpacing w:val="0"/>
        <w:jc w:val="both"/>
        <w:rPr>
          <w:rFonts w:ascii="Arial" w:hAnsi="Arial" w:cs="Arial"/>
          <w:sz w:val="20"/>
          <w:szCs w:val="20"/>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3150"/>
      </w:tblGrid>
      <w:tr w:rsidR="00E158F1" w:rsidRPr="00A155E0" w:rsidTr="00880F59">
        <w:tc>
          <w:tcPr>
            <w:tcW w:w="5868" w:type="dxa"/>
            <w:shd w:val="clear" w:color="auto" w:fill="auto"/>
          </w:tcPr>
          <w:p w:rsidR="00B169A3" w:rsidRPr="00E8029C" w:rsidRDefault="00C4685C" w:rsidP="00880F59">
            <w:pPr>
              <w:rPr>
                <w:rFonts w:ascii="Arial" w:hAnsi="Arial" w:cs="Arial"/>
                <w:lang w:val="en-GB"/>
              </w:rPr>
            </w:pPr>
            <w:r>
              <w:rPr>
                <w:rFonts w:ascii="Arial" w:hAnsi="Arial" w:cs="Arial"/>
                <w:lang w:val="en-GB"/>
              </w:rPr>
              <w:t>Is conformity assessment practical, as it is described</w:t>
            </w:r>
            <w:r w:rsidR="00B169A3" w:rsidRPr="00E8029C">
              <w:rPr>
                <w:rFonts w:ascii="Arial" w:hAnsi="Arial" w:cs="Arial"/>
                <w:lang w:val="en-GB"/>
              </w:rPr>
              <w:t xml:space="preserve">? </w:t>
            </w:r>
          </w:p>
          <w:p w:rsidR="00B169A3" w:rsidRPr="00E8029C" w:rsidRDefault="00B169A3" w:rsidP="00880F59">
            <w:pPr>
              <w:rPr>
                <w:rFonts w:ascii="Arial" w:hAnsi="Arial" w:cs="Arial"/>
                <w:sz w:val="16"/>
                <w:szCs w:val="16"/>
                <w:lang w:val="en-GB"/>
              </w:rPr>
            </w:pPr>
          </w:p>
        </w:tc>
        <w:tc>
          <w:tcPr>
            <w:tcW w:w="3266" w:type="dxa"/>
            <w:shd w:val="clear" w:color="auto" w:fill="auto"/>
          </w:tcPr>
          <w:p w:rsidR="00B169A3" w:rsidRPr="00E8029C" w:rsidRDefault="00B169A3" w:rsidP="00880F59">
            <w:pPr>
              <w:pStyle w:val="a3"/>
              <w:spacing w:after="0" w:line="240" w:lineRule="auto"/>
              <w:ind w:left="0"/>
              <w:contextualSpacing w:val="0"/>
              <w:jc w:val="both"/>
              <w:rPr>
                <w:rFonts w:ascii="Arial" w:hAnsi="Arial" w:cs="Arial"/>
                <w:sz w:val="20"/>
                <w:szCs w:val="20"/>
                <w:lang w:val="en-GB"/>
              </w:rPr>
            </w:pPr>
          </w:p>
        </w:tc>
      </w:tr>
      <w:tr w:rsidR="00E158F1" w:rsidRPr="00A155E0" w:rsidTr="00880F59">
        <w:tc>
          <w:tcPr>
            <w:tcW w:w="5868" w:type="dxa"/>
            <w:shd w:val="clear" w:color="auto" w:fill="auto"/>
          </w:tcPr>
          <w:p w:rsidR="00B169A3" w:rsidRPr="00E8029C" w:rsidRDefault="00C4685C" w:rsidP="00880F59">
            <w:pPr>
              <w:rPr>
                <w:rFonts w:ascii="Arial" w:hAnsi="Arial" w:cs="Arial"/>
                <w:lang w:val="en-GB"/>
              </w:rPr>
            </w:pPr>
            <w:r>
              <w:rPr>
                <w:rFonts w:ascii="Arial" w:hAnsi="Arial" w:cs="Arial"/>
                <w:lang w:val="en-GB"/>
              </w:rPr>
              <w:t xml:space="preserve">Do determination activities, as are described, quantify or in other way identify and confirm the </w:t>
            </w:r>
            <w:r w:rsidR="00E158F1">
              <w:rPr>
                <w:rFonts w:ascii="Arial" w:hAnsi="Arial" w:cs="Arial"/>
                <w:lang w:val="en-GB"/>
              </w:rPr>
              <w:t xml:space="preserve">features </w:t>
            </w:r>
            <w:r>
              <w:rPr>
                <w:rFonts w:ascii="Arial" w:hAnsi="Arial" w:cs="Arial"/>
                <w:lang w:val="en-GB"/>
              </w:rPr>
              <w:t xml:space="preserve">established by SO </w:t>
            </w:r>
            <w:r w:rsidR="00E158F1">
              <w:rPr>
                <w:rFonts w:ascii="Arial" w:hAnsi="Arial" w:cs="Arial"/>
                <w:lang w:val="en-GB"/>
              </w:rPr>
              <w:t>and which are the basis of conformity assessment</w:t>
            </w:r>
            <w:r w:rsidR="00B169A3" w:rsidRPr="00E8029C">
              <w:rPr>
                <w:rFonts w:ascii="Arial" w:hAnsi="Arial" w:cs="Arial"/>
                <w:lang w:val="en-GB"/>
              </w:rPr>
              <w:t>?</w:t>
            </w:r>
          </w:p>
          <w:p w:rsidR="00B169A3" w:rsidRPr="00E8029C" w:rsidRDefault="00B169A3" w:rsidP="00880F59">
            <w:pPr>
              <w:rPr>
                <w:rFonts w:ascii="Arial" w:hAnsi="Arial" w:cs="Arial"/>
                <w:sz w:val="16"/>
                <w:szCs w:val="16"/>
                <w:lang w:val="en-GB"/>
              </w:rPr>
            </w:pPr>
          </w:p>
        </w:tc>
        <w:tc>
          <w:tcPr>
            <w:tcW w:w="3266" w:type="dxa"/>
            <w:shd w:val="clear" w:color="auto" w:fill="auto"/>
          </w:tcPr>
          <w:p w:rsidR="00B169A3" w:rsidRPr="00E8029C" w:rsidRDefault="00B169A3" w:rsidP="00880F59">
            <w:pPr>
              <w:pStyle w:val="a3"/>
              <w:spacing w:after="0" w:line="240" w:lineRule="auto"/>
              <w:ind w:left="0"/>
              <w:contextualSpacing w:val="0"/>
              <w:jc w:val="both"/>
              <w:rPr>
                <w:rFonts w:ascii="Arial" w:hAnsi="Arial" w:cs="Arial"/>
                <w:sz w:val="20"/>
                <w:szCs w:val="20"/>
                <w:lang w:val="en-GB"/>
              </w:rPr>
            </w:pPr>
          </w:p>
        </w:tc>
      </w:tr>
      <w:tr w:rsidR="00E158F1" w:rsidRPr="00A155E0" w:rsidTr="00880F59">
        <w:tc>
          <w:tcPr>
            <w:tcW w:w="5868" w:type="dxa"/>
            <w:shd w:val="clear" w:color="auto" w:fill="auto"/>
          </w:tcPr>
          <w:p w:rsidR="00B169A3" w:rsidRPr="00E8029C" w:rsidRDefault="00E158F1" w:rsidP="00880F59">
            <w:pPr>
              <w:rPr>
                <w:rFonts w:ascii="Arial" w:hAnsi="Arial" w:cs="Arial"/>
                <w:lang w:val="en-GB"/>
              </w:rPr>
            </w:pPr>
            <w:r>
              <w:rPr>
                <w:rFonts w:ascii="Arial" w:hAnsi="Arial" w:cs="Arial"/>
                <w:lang w:val="en-GB"/>
              </w:rPr>
              <w:t>Are requirements specified in a way that ensures reproducibility and reliability of results</w:t>
            </w:r>
            <w:r w:rsidR="00B169A3" w:rsidRPr="00E8029C">
              <w:rPr>
                <w:rFonts w:ascii="Arial" w:hAnsi="Arial" w:cs="Arial"/>
                <w:lang w:val="en-GB"/>
              </w:rPr>
              <w:t>?</w:t>
            </w:r>
          </w:p>
          <w:p w:rsidR="00B169A3" w:rsidRPr="00E8029C" w:rsidRDefault="00B169A3" w:rsidP="00880F59">
            <w:pPr>
              <w:rPr>
                <w:rFonts w:ascii="Arial" w:hAnsi="Arial" w:cs="Arial"/>
                <w:sz w:val="16"/>
                <w:szCs w:val="16"/>
                <w:lang w:val="en-GB"/>
              </w:rPr>
            </w:pPr>
          </w:p>
        </w:tc>
        <w:tc>
          <w:tcPr>
            <w:tcW w:w="3266" w:type="dxa"/>
            <w:shd w:val="clear" w:color="auto" w:fill="auto"/>
          </w:tcPr>
          <w:p w:rsidR="00B169A3" w:rsidRPr="00E8029C" w:rsidRDefault="00B169A3" w:rsidP="00880F59">
            <w:pPr>
              <w:pStyle w:val="a3"/>
              <w:spacing w:after="0" w:line="240" w:lineRule="auto"/>
              <w:ind w:left="0"/>
              <w:contextualSpacing w:val="0"/>
              <w:jc w:val="both"/>
              <w:rPr>
                <w:rFonts w:ascii="Arial" w:hAnsi="Arial" w:cs="Arial"/>
                <w:sz w:val="20"/>
                <w:szCs w:val="20"/>
                <w:lang w:val="en-GB"/>
              </w:rPr>
            </w:pPr>
          </w:p>
        </w:tc>
      </w:tr>
    </w:tbl>
    <w:p w:rsidR="00B169A3" w:rsidRPr="00E8029C" w:rsidRDefault="00B169A3" w:rsidP="00737976">
      <w:pPr>
        <w:pStyle w:val="a3"/>
        <w:ind w:left="0"/>
        <w:jc w:val="both"/>
        <w:rPr>
          <w:rFonts w:ascii="Arial" w:hAnsi="Arial" w:cs="Arial"/>
          <w:sz w:val="20"/>
          <w:szCs w:val="20"/>
          <w:lang w:val="en-GB"/>
        </w:rPr>
      </w:pPr>
    </w:p>
    <w:sectPr w:rsidR="00B169A3" w:rsidRPr="00E8029C" w:rsidSect="00B169A3">
      <w:footerReference w:type="default" r:id="rId9"/>
      <w:pgSz w:w="11906" w:h="16838"/>
      <w:pgMar w:top="568"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15D" w:rsidRDefault="00F3515D" w:rsidP="00B169A3">
      <w:r>
        <w:separator/>
      </w:r>
    </w:p>
  </w:endnote>
  <w:endnote w:type="continuationSeparator" w:id="0">
    <w:p w:rsidR="00F3515D" w:rsidRDefault="00F3515D" w:rsidP="00B1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Look w:val="01E0" w:firstRow="1" w:lastRow="1" w:firstColumn="1" w:lastColumn="1" w:noHBand="0" w:noVBand="0"/>
    </w:tblPr>
    <w:tblGrid>
      <w:gridCol w:w="9605"/>
      <w:gridCol w:w="10067"/>
    </w:tblGrid>
    <w:tr w:rsidR="00B169A3" w:rsidRPr="00AC5810" w:rsidTr="00B169A3">
      <w:tc>
        <w:tcPr>
          <w:tcW w:w="7134" w:type="dxa"/>
          <w:shd w:val="clear" w:color="auto" w:fill="auto"/>
        </w:tcPr>
        <w:tbl>
          <w:tblPr>
            <w:tblW w:w="9389" w:type="dxa"/>
            <w:tblLook w:val="01E0" w:firstRow="1" w:lastRow="1" w:firstColumn="1" w:lastColumn="1" w:noHBand="0" w:noVBand="0"/>
          </w:tblPr>
          <w:tblGrid>
            <w:gridCol w:w="2302"/>
            <w:gridCol w:w="3935"/>
            <w:gridCol w:w="3152"/>
          </w:tblGrid>
          <w:tr w:rsidR="00B169A3" w:rsidRPr="009A33EE" w:rsidTr="002E6BBA">
            <w:tc>
              <w:tcPr>
                <w:tcW w:w="2302" w:type="dxa"/>
                <w:shd w:val="clear" w:color="auto" w:fill="auto"/>
              </w:tcPr>
              <w:p w:rsidR="00B169A3" w:rsidRPr="009A33EE" w:rsidRDefault="00B169A3" w:rsidP="00B169A3">
                <w:pPr>
                  <w:pStyle w:val="a6"/>
                  <w:rPr>
                    <w:rFonts w:ascii="Arial" w:hAnsi="Arial" w:cs="Arial"/>
                    <w:sz w:val="16"/>
                    <w:szCs w:val="16"/>
                    <w:lang w:val="it-IT"/>
                  </w:rPr>
                </w:pPr>
                <w:r w:rsidRPr="009A33EE">
                  <w:rPr>
                    <w:rFonts w:ascii="Arial" w:hAnsi="Arial" w:cs="Arial"/>
                    <w:sz w:val="16"/>
                    <w:szCs w:val="16"/>
                    <w:lang w:val="it-IT"/>
                  </w:rPr>
                  <w:t>MOLDAC</w:t>
                </w:r>
              </w:p>
              <w:p w:rsidR="00B169A3" w:rsidRPr="009A33EE" w:rsidRDefault="00B169A3" w:rsidP="002D339C">
                <w:pPr>
                  <w:pStyle w:val="a6"/>
                  <w:rPr>
                    <w:rFonts w:ascii="Arial" w:hAnsi="Arial" w:cs="Arial"/>
                    <w:sz w:val="16"/>
                    <w:szCs w:val="16"/>
                    <w:lang w:val="ro-RO"/>
                  </w:rPr>
                </w:pPr>
                <w:r w:rsidRPr="009A33EE">
                  <w:rPr>
                    <w:rFonts w:ascii="Arial" w:hAnsi="Arial" w:cs="Arial"/>
                    <w:sz w:val="16"/>
                    <w:szCs w:val="16"/>
                    <w:lang w:val="it-IT"/>
                  </w:rPr>
                  <w:t>Cod</w:t>
                </w:r>
                <w:r w:rsidR="00E158F1">
                  <w:rPr>
                    <w:rFonts w:ascii="Arial" w:hAnsi="Arial" w:cs="Arial"/>
                    <w:sz w:val="16"/>
                    <w:szCs w:val="16"/>
                    <w:lang w:val="it-IT"/>
                  </w:rPr>
                  <w:t>e</w:t>
                </w:r>
                <w:r w:rsidRPr="009A33EE">
                  <w:rPr>
                    <w:rFonts w:ascii="Arial" w:hAnsi="Arial" w:cs="Arial"/>
                    <w:sz w:val="16"/>
                    <w:szCs w:val="16"/>
                    <w:lang w:val="it-IT"/>
                  </w:rPr>
                  <w:t xml:space="preserve">: </w:t>
                </w:r>
                <w:proofErr w:type="gramStart"/>
                <w:r w:rsidRPr="009A33EE">
                  <w:rPr>
                    <w:rFonts w:ascii="Arial" w:hAnsi="Arial" w:cs="Arial"/>
                    <w:sz w:val="16"/>
                    <w:szCs w:val="16"/>
                    <w:lang w:val="it-IT"/>
                  </w:rPr>
                  <w:t>I-03</w:t>
                </w:r>
                <w:r w:rsidR="002D339C">
                  <w:rPr>
                    <w:rFonts w:ascii="Arial" w:hAnsi="Arial" w:cs="Arial"/>
                    <w:sz w:val="16"/>
                    <w:szCs w:val="16"/>
                    <w:lang w:val="it-IT"/>
                  </w:rPr>
                  <w:t>-A-1</w:t>
                </w:r>
                <w:proofErr w:type="gramEnd"/>
              </w:p>
            </w:tc>
            <w:tc>
              <w:tcPr>
                <w:tcW w:w="3935" w:type="dxa"/>
                <w:shd w:val="clear" w:color="auto" w:fill="auto"/>
              </w:tcPr>
              <w:p w:rsidR="002D339C" w:rsidRDefault="002D339C" w:rsidP="002D339C">
                <w:pPr>
                  <w:pStyle w:val="a6"/>
                  <w:rPr>
                    <w:rFonts w:ascii="Arial" w:hAnsi="Arial" w:cs="Arial"/>
                    <w:sz w:val="16"/>
                    <w:szCs w:val="16"/>
                    <w:lang w:val="it-IT"/>
                  </w:rPr>
                </w:pPr>
              </w:p>
              <w:p w:rsidR="00B169A3" w:rsidRPr="009A33EE" w:rsidRDefault="002D339C" w:rsidP="00A155E0">
                <w:pPr>
                  <w:pStyle w:val="a6"/>
                  <w:rPr>
                    <w:rFonts w:ascii="Arial" w:hAnsi="Arial" w:cs="Arial"/>
                    <w:sz w:val="16"/>
                    <w:szCs w:val="16"/>
                    <w:lang w:val="it-IT"/>
                  </w:rPr>
                </w:pPr>
                <w:r w:rsidRPr="009D4023">
                  <w:rPr>
                    <w:rFonts w:ascii="Arial" w:hAnsi="Arial" w:cs="Arial"/>
                    <w:color w:val="FF0000"/>
                    <w:sz w:val="16"/>
                    <w:szCs w:val="16"/>
                    <w:lang w:val="it-IT"/>
                  </w:rPr>
                  <w:t xml:space="preserve">    </w:t>
                </w:r>
                <w:r w:rsidR="002E6BBA" w:rsidRPr="009D4023">
                  <w:rPr>
                    <w:rFonts w:ascii="Arial" w:hAnsi="Arial" w:cs="Arial"/>
                    <w:color w:val="FF0000"/>
                    <w:sz w:val="16"/>
                    <w:szCs w:val="16"/>
                    <w:lang w:val="it-IT"/>
                  </w:rPr>
                  <w:t xml:space="preserve">                    </w:t>
                </w:r>
                <w:r w:rsidRPr="009D4023">
                  <w:rPr>
                    <w:rFonts w:ascii="Arial" w:hAnsi="Arial" w:cs="Arial"/>
                    <w:color w:val="FF0000"/>
                    <w:sz w:val="16"/>
                    <w:szCs w:val="16"/>
                    <w:lang w:val="it-IT"/>
                  </w:rPr>
                  <w:t xml:space="preserve">  </w:t>
                </w:r>
                <w:r w:rsidR="00B169A3" w:rsidRPr="009D4023">
                  <w:rPr>
                    <w:rFonts w:ascii="Arial" w:hAnsi="Arial" w:cs="Arial"/>
                    <w:color w:val="FF0000"/>
                    <w:sz w:val="16"/>
                    <w:szCs w:val="16"/>
                    <w:lang w:val="it-IT"/>
                  </w:rPr>
                  <w:t xml:space="preserve"> </w:t>
                </w:r>
                <w:r w:rsidR="00B169A3" w:rsidRPr="00A155E0">
                  <w:rPr>
                    <w:rFonts w:ascii="Arial" w:hAnsi="Arial" w:cs="Arial"/>
                    <w:color w:val="0000FF"/>
                    <w:sz w:val="16"/>
                    <w:szCs w:val="16"/>
                    <w:lang w:val="it-IT"/>
                  </w:rPr>
                  <w:t>Ed</w:t>
                </w:r>
                <w:r w:rsidR="00E158F1" w:rsidRPr="00A155E0">
                  <w:rPr>
                    <w:rFonts w:ascii="Arial" w:hAnsi="Arial" w:cs="Arial"/>
                    <w:color w:val="0000FF"/>
                    <w:sz w:val="16"/>
                    <w:szCs w:val="16"/>
                    <w:lang w:val="it-IT"/>
                  </w:rPr>
                  <w:t>ition</w:t>
                </w:r>
                <w:r w:rsidR="00B169A3" w:rsidRPr="00A155E0">
                  <w:rPr>
                    <w:rFonts w:ascii="Arial" w:hAnsi="Arial" w:cs="Arial"/>
                    <w:color w:val="0000FF"/>
                    <w:sz w:val="16"/>
                    <w:szCs w:val="16"/>
                    <w:lang w:val="it-IT"/>
                  </w:rPr>
                  <w:t xml:space="preserve"> </w:t>
                </w:r>
                <w:r w:rsidR="009D4023" w:rsidRPr="00A155E0">
                  <w:rPr>
                    <w:rFonts w:ascii="Arial" w:hAnsi="Arial" w:cs="Arial"/>
                    <w:color w:val="0000FF"/>
                    <w:sz w:val="16"/>
                    <w:szCs w:val="16"/>
                    <w:lang w:val="it-IT"/>
                  </w:rPr>
                  <w:t>2</w:t>
                </w:r>
                <w:r w:rsidR="002E6BBA" w:rsidRPr="00A155E0">
                  <w:rPr>
                    <w:rFonts w:ascii="Arial" w:hAnsi="Arial" w:cs="Arial"/>
                    <w:color w:val="0000FF"/>
                    <w:sz w:val="16"/>
                    <w:szCs w:val="16"/>
                    <w:lang w:val="it-IT"/>
                  </w:rPr>
                  <w:t xml:space="preserve">/ </w:t>
                </w:r>
                <w:r w:rsidR="00A155E0" w:rsidRPr="00A155E0">
                  <w:rPr>
                    <w:rFonts w:ascii="Arial" w:hAnsi="Arial" w:cs="Arial"/>
                    <w:color w:val="0000FF"/>
                    <w:sz w:val="16"/>
                    <w:szCs w:val="16"/>
                    <w:lang w:val="it-IT"/>
                  </w:rPr>
                  <w:t>23.05.2018</w:t>
                </w:r>
              </w:p>
            </w:tc>
            <w:tc>
              <w:tcPr>
                <w:tcW w:w="3152" w:type="dxa"/>
                <w:shd w:val="clear" w:color="auto" w:fill="auto"/>
              </w:tcPr>
              <w:p w:rsidR="00B169A3" w:rsidRPr="009A33EE" w:rsidRDefault="00B169A3" w:rsidP="00B169A3">
                <w:pPr>
                  <w:pStyle w:val="a6"/>
                  <w:jc w:val="center"/>
                  <w:rPr>
                    <w:rFonts w:ascii="Arial" w:hAnsi="Arial" w:cs="Arial"/>
                    <w:sz w:val="16"/>
                    <w:szCs w:val="16"/>
                    <w:lang w:val="it-IT"/>
                  </w:rPr>
                </w:pPr>
              </w:p>
              <w:p w:rsidR="00B169A3" w:rsidRPr="009A33EE" w:rsidRDefault="002D339C" w:rsidP="00E158F1">
                <w:pPr>
                  <w:pStyle w:val="a6"/>
                  <w:rPr>
                    <w:rFonts w:ascii="Arial" w:hAnsi="Arial" w:cs="Arial"/>
                    <w:sz w:val="16"/>
                    <w:szCs w:val="16"/>
                    <w:lang w:val="it-IT"/>
                  </w:rPr>
                </w:pPr>
                <w:r>
                  <w:rPr>
                    <w:rFonts w:ascii="Arial" w:hAnsi="Arial" w:cs="Arial"/>
                    <w:sz w:val="16"/>
                    <w:szCs w:val="16"/>
                    <w:lang w:val="it-IT"/>
                  </w:rPr>
                  <w:t xml:space="preserve">                         </w:t>
                </w:r>
                <w:r w:rsidR="002E6BBA">
                  <w:rPr>
                    <w:rFonts w:ascii="Arial" w:hAnsi="Arial" w:cs="Arial"/>
                    <w:sz w:val="16"/>
                    <w:szCs w:val="16"/>
                    <w:lang w:val="it-IT"/>
                  </w:rPr>
                  <w:t xml:space="preserve">       </w:t>
                </w:r>
                <w:r w:rsidR="00B169A3" w:rsidRPr="009A33EE">
                  <w:rPr>
                    <w:rFonts w:ascii="Arial" w:hAnsi="Arial" w:cs="Arial"/>
                    <w:sz w:val="16"/>
                    <w:szCs w:val="16"/>
                    <w:lang w:val="it-IT"/>
                  </w:rPr>
                  <w:t>Pag</w:t>
                </w:r>
                <w:r w:rsidR="00E158F1">
                  <w:rPr>
                    <w:rFonts w:ascii="Arial" w:hAnsi="Arial" w:cs="Arial"/>
                    <w:sz w:val="16"/>
                    <w:szCs w:val="16"/>
                    <w:lang w:val="it-IT"/>
                  </w:rPr>
                  <w:t>e</w:t>
                </w:r>
                <w:r w:rsidR="00B169A3" w:rsidRPr="009A33EE">
                  <w:rPr>
                    <w:rFonts w:ascii="Arial" w:hAnsi="Arial" w:cs="Arial"/>
                    <w:sz w:val="16"/>
                    <w:szCs w:val="16"/>
                    <w:lang w:val="it-IT"/>
                  </w:rPr>
                  <w:t xml:space="preserve"> </w:t>
                </w:r>
                <w:r w:rsidR="00B169A3" w:rsidRPr="009A33EE">
                  <w:rPr>
                    <w:rFonts w:ascii="Arial" w:hAnsi="Arial" w:cs="Arial"/>
                    <w:sz w:val="16"/>
                    <w:szCs w:val="16"/>
                    <w:lang w:val="it-IT"/>
                  </w:rPr>
                  <w:fldChar w:fldCharType="begin"/>
                </w:r>
                <w:r w:rsidR="00B169A3" w:rsidRPr="009A33EE">
                  <w:rPr>
                    <w:rFonts w:ascii="Arial" w:hAnsi="Arial" w:cs="Arial"/>
                    <w:sz w:val="16"/>
                    <w:szCs w:val="16"/>
                    <w:lang w:val="it-IT"/>
                  </w:rPr>
                  <w:instrText xml:space="preserve"> PAGE </w:instrText>
                </w:r>
                <w:r w:rsidR="00B169A3" w:rsidRPr="009A33EE">
                  <w:rPr>
                    <w:rFonts w:ascii="Arial" w:hAnsi="Arial" w:cs="Arial"/>
                    <w:sz w:val="16"/>
                    <w:szCs w:val="16"/>
                    <w:lang w:val="it-IT"/>
                  </w:rPr>
                  <w:fldChar w:fldCharType="separate"/>
                </w:r>
                <w:r w:rsidR="00A155E0">
                  <w:rPr>
                    <w:rFonts w:ascii="Arial" w:hAnsi="Arial" w:cs="Arial"/>
                    <w:noProof/>
                    <w:sz w:val="16"/>
                    <w:szCs w:val="16"/>
                    <w:lang w:val="it-IT"/>
                  </w:rPr>
                  <w:t>1</w:t>
                </w:r>
                <w:r w:rsidR="00B169A3" w:rsidRPr="009A33EE">
                  <w:rPr>
                    <w:rFonts w:ascii="Arial" w:hAnsi="Arial" w:cs="Arial"/>
                    <w:sz w:val="16"/>
                    <w:szCs w:val="16"/>
                    <w:lang w:val="it-IT"/>
                  </w:rPr>
                  <w:fldChar w:fldCharType="end"/>
                </w:r>
                <w:r w:rsidR="00B169A3" w:rsidRPr="009A33EE">
                  <w:rPr>
                    <w:rFonts w:ascii="Arial" w:hAnsi="Arial" w:cs="Arial"/>
                    <w:sz w:val="16"/>
                    <w:szCs w:val="16"/>
                    <w:lang w:val="it-IT"/>
                  </w:rPr>
                  <w:t xml:space="preserve"> </w:t>
                </w:r>
                <w:r w:rsidR="00E158F1">
                  <w:rPr>
                    <w:rFonts w:ascii="Arial" w:hAnsi="Arial" w:cs="Arial"/>
                    <w:sz w:val="16"/>
                    <w:szCs w:val="16"/>
                    <w:lang w:val="it-IT"/>
                  </w:rPr>
                  <w:t>of</w:t>
                </w:r>
                <w:r w:rsidR="00B169A3" w:rsidRPr="009A33EE">
                  <w:rPr>
                    <w:rFonts w:ascii="Arial" w:hAnsi="Arial" w:cs="Arial"/>
                    <w:sz w:val="16"/>
                    <w:szCs w:val="16"/>
                    <w:lang w:val="it-IT"/>
                  </w:rPr>
                  <w:t xml:space="preserve"> </w:t>
                </w:r>
                <w:r w:rsidR="00B169A3" w:rsidRPr="009A33EE">
                  <w:rPr>
                    <w:rFonts w:ascii="Arial" w:hAnsi="Arial" w:cs="Arial"/>
                    <w:sz w:val="16"/>
                    <w:szCs w:val="16"/>
                    <w:lang w:val="it-IT"/>
                  </w:rPr>
                  <w:fldChar w:fldCharType="begin"/>
                </w:r>
                <w:r w:rsidR="00B169A3" w:rsidRPr="009A33EE">
                  <w:rPr>
                    <w:rFonts w:ascii="Arial" w:hAnsi="Arial" w:cs="Arial"/>
                    <w:sz w:val="16"/>
                    <w:szCs w:val="16"/>
                    <w:lang w:val="it-IT"/>
                  </w:rPr>
                  <w:instrText xml:space="preserve"> NUMPAGES </w:instrText>
                </w:r>
                <w:r w:rsidR="00B169A3" w:rsidRPr="009A33EE">
                  <w:rPr>
                    <w:rFonts w:ascii="Arial" w:hAnsi="Arial" w:cs="Arial"/>
                    <w:sz w:val="16"/>
                    <w:szCs w:val="16"/>
                    <w:lang w:val="it-IT"/>
                  </w:rPr>
                  <w:fldChar w:fldCharType="separate"/>
                </w:r>
                <w:r w:rsidR="00A155E0">
                  <w:rPr>
                    <w:rFonts w:ascii="Arial" w:hAnsi="Arial" w:cs="Arial"/>
                    <w:noProof/>
                    <w:sz w:val="16"/>
                    <w:szCs w:val="16"/>
                    <w:lang w:val="it-IT"/>
                  </w:rPr>
                  <w:t>4</w:t>
                </w:r>
                <w:r w:rsidR="00B169A3" w:rsidRPr="009A33EE">
                  <w:rPr>
                    <w:rFonts w:ascii="Arial" w:hAnsi="Arial" w:cs="Arial"/>
                    <w:sz w:val="16"/>
                    <w:szCs w:val="16"/>
                    <w:lang w:val="it-IT"/>
                  </w:rPr>
                  <w:fldChar w:fldCharType="end"/>
                </w:r>
              </w:p>
            </w:tc>
          </w:tr>
        </w:tbl>
        <w:p w:rsidR="00B169A3" w:rsidRDefault="00B169A3" w:rsidP="00B169A3"/>
      </w:tc>
      <w:tc>
        <w:tcPr>
          <w:tcW w:w="2717" w:type="dxa"/>
          <w:shd w:val="clear" w:color="auto" w:fill="auto"/>
        </w:tcPr>
        <w:tbl>
          <w:tblPr>
            <w:tblW w:w="9851" w:type="dxa"/>
            <w:tblLook w:val="01E0" w:firstRow="1" w:lastRow="1" w:firstColumn="1" w:lastColumn="1" w:noHBand="0" w:noVBand="0"/>
          </w:tblPr>
          <w:tblGrid>
            <w:gridCol w:w="5778"/>
            <w:gridCol w:w="2201"/>
            <w:gridCol w:w="1872"/>
          </w:tblGrid>
          <w:tr w:rsidR="00B169A3" w:rsidRPr="009A33EE" w:rsidTr="00880F59">
            <w:tc>
              <w:tcPr>
                <w:tcW w:w="5778" w:type="dxa"/>
                <w:shd w:val="clear" w:color="auto" w:fill="auto"/>
              </w:tcPr>
              <w:p w:rsidR="00B169A3" w:rsidRPr="009A33EE" w:rsidRDefault="002D339C" w:rsidP="002D339C">
                <w:pPr>
                  <w:pStyle w:val="a6"/>
                  <w:rPr>
                    <w:rFonts w:ascii="Arial" w:hAnsi="Arial" w:cs="Arial"/>
                    <w:sz w:val="16"/>
                    <w:szCs w:val="16"/>
                    <w:lang w:val="ro-RO"/>
                  </w:rPr>
                </w:pPr>
                <w:r>
                  <w:rPr>
                    <w:rFonts w:ascii="Arial" w:hAnsi="Arial" w:cs="Arial"/>
                    <w:sz w:val="16"/>
                    <w:szCs w:val="16"/>
                    <w:lang w:val="it-IT"/>
                  </w:rPr>
                  <w:t xml:space="preserve"> </w:t>
                </w:r>
              </w:p>
            </w:tc>
            <w:tc>
              <w:tcPr>
                <w:tcW w:w="2201" w:type="dxa"/>
                <w:shd w:val="clear" w:color="auto" w:fill="auto"/>
              </w:tcPr>
              <w:p w:rsidR="00B169A3" w:rsidRPr="009A33EE" w:rsidRDefault="00B169A3" w:rsidP="00B169A3">
                <w:pPr>
                  <w:pStyle w:val="a6"/>
                  <w:jc w:val="center"/>
                  <w:rPr>
                    <w:rFonts w:ascii="Arial" w:hAnsi="Arial" w:cs="Arial"/>
                    <w:sz w:val="16"/>
                    <w:szCs w:val="16"/>
                    <w:lang w:val="it-IT"/>
                  </w:rPr>
                </w:pPr>
              </w:p>
              <w:p w:rsidR="00B169A3" w:rsidRPr="009A33EE" w:rsidRDefault="00B169A3" w:rsidP="00B169A3">
                <w:pPr>
                  <w:pStyle w:val="a6"/>
                  <w:jc w:val="center"/>
                  <w:rPr>
                    <w:rFonts w:ascii="Arial" w:hAnsi="Arial" w:cs="Arial"/>
                    <w:sz w:val="16"/>
                    <w:szCs w:val="16"/>
                    <w:lang w:val="it-IT"/>
                  </w:rPr>
                </w:pPr>
                <w:proofErr w:type="spellStart"/>
                <w:r w:rsidRPr="009A33EE">
                  <w:rPr>
                    <w:rFonts w:ascii="Arial" w:hAnsi="Arial" w:cs="Arial"/>
                    <w:sz w:val="16"/>
                    <w:szCs w:val="16"/>
                    <w:lang w:val="it-IT"/>
                  </w:rPr>
                  <w:t>Ediţia</w:t>
                </w:r>
                <w:proofErr w:type="spellEnd"/>
                <w:r w:rsidRPr="009A33EE">
                  <w:rPr>
                    <w:rFonts w:ascii="Arial" w:hAnsi="Arial" w:cs="Arial"/>
                    <w:sz w:val="16"/>
                    <w:szCs w:val="16"/>
                    <w:lang w:val="it-IT"/>
                  </w:rPr>
                  <w:t xml:space="preserve"> </w:t>
                </w:r>
                <w:r w:rsidRPr="009A33EE">
                  <w:rPr>
                    <w:rFonts w:ascii="Arial" w:hAnsi="Arial" w:cs="Arial"/>
                    <w:color w:val="0000FF"/>
                    <w:sz w:val="16"/>
                    <w:szCs w:val="16"/>
                    <w:lang w:val="it-IT"/>
                  </w:rPr>
                  <w:t>1</w:t>
                </w:r>
              </w:p>
            </w:tc>
            <w:tc>
              <w:tcPr>
                <w:tcW w:w="1872" w:type="dxa"/>
                <w:shd w:val="clear" w:color="auto" w:fill="auto"/>
              </w:tcPr>
              <w:p w:rsidR="00B169A3" w:rsidRPr="009A33EE" w:rsidRDefault="00B169A3" w:rsidP="00B169A3">
                <w:pPr>
                  <w:pStyle w:val="a6"/>
                  <w:jc w:val="center"/>
                  <w:rPr>
                    <w:rFonts w:ascii="Arial" w:hAnsi="Arial" w:cs="Arial"/>
                    <w:sz w:val="16"/>
                    <w:szCs w:val="16"/>
                    <w:lang w:val="it-IT"/>
                  </w:rPr>
                </w:pPr>
              </w:p>
              <w:p w:rsidR="00B169A3" w:rsidRPr="009A33EE" w:rsidRDefault="00B169A3" w:rsidP="00B169A3">
                <w:pPr>
                  <w:pStyle w:val="a6"/>
                  <w:jc w:val="center"/>
                  <w:rPr>
                    <w:rFonts w:ascii="Arial" w:hAnsi="Arial" w:cs="Arial"/>
                    <w:sz w:val="16"/>
                    <w:szCs w:val="16"/>
                    <w:lang w:val="it-IT"/>
                  </w:rPr>
                </w:pPr>
                <w:r w:rsidRPr="009A33EE">
                  <w:rPr>
                    <w:rFonts w:ascii="Arial" w:hAnsi="Arial" w:cs="Arial"/>
                    <w:sz w:val="16"/>
                    <w:szCs w:val="16"/>
                    <w:lang w:val="it-IT"/>
                  </w:rPr>
                  <w:t xml:space="preserve">Pagina </w:t>
                </w:r>
                <w:r w:rsidRPr="009A33EE">
                  <w:rPr>
                    <w:rFonts w:ascii="Arial" w:hAnsi="Arial" w:cs="Arial"/>
                    <w:sz w:val="16"/>
                    <w:szCs w:val="16"/>
                    <w:lang w:val="it-IT"/>
                  </w:rPr>
                  <w:fldChar w:fldCharType="begin"/>
                </w:r>
                <w:r w:rsidRPr="009A33EE">
                  <w:rPr>
                    <w:rFonts w:ascii="Arial" w:hAnsi="Arial" w:cs="Arial"/>
                    <w:sz w:val="16"/>
                    <w:szCs w:val="16"/>
                    <w:lang w:val="it-IT"/>
                  </w:rPr>
                  <w:instrText xml:space="preserve"> PAGE </w:instrText>
                </w:r>
                <w:r w:rsidRPr="009A33EE">
                  <w:rPr>
                    <w:rFonts w:ascii="Arial" w:hAnsi="Arial" w:cs="Arial"/>
                    <w:sz w:val="16"/>
                    <w:szCs w:val="16"/>
                    <w:lang w:val="it-IT"/>
                  </w:rPr>
                  <w:fldChar w:fldCharType="separate"/>
                </w:r>
                <w:r w:rsidR="00A155E0">
                  <w:rPr>
                    <w:rFonts w:ascii="Arial" w:hAnsi="Arial" w:cs="Arial"/>
                    <w:noProof/>
                    <w:sz w:val="16"/>
                    <w:szCs w:val="16"/>
                    <w:lang w:val="it-IT"/>
                  </w:rPr>
                  <w:t>1</w:t>
                </w:r>
                <w:r w:rsidRPr="009A33EE">
                  <w:rPr>
                    <w:rFonts w:ascii="Arial" w:hAnsi="Arial" w:cs="Arial"/>
                    <w:sz w:val="16"/>
                    <w:szCs w:val="16"/>
                    <w:lang w:val="it-IT"/>
                  </w:rPr>
                  <w:fldChar w:fldCharType="end"/>
                </w:r>
                <w:r w:rsidRPr="009A33EE">
                  <w:rPr>
                    <w:rFonts w:ascii="Arial" w:hAnsi="Arial" w:cs="Arial"/>
                    <w:sz w:val="16"/>
                    <w:szCs w:val="16"/>
                    <w:lang w:val="it-IT"/>
                  </w:rPr>
                  <w:t xml:space="preserve"> </w:t>
                </w:r>
                <w:proofErr w:type="spellStart"/>
                <w:r w:rsidRPr="009A33EE">
                  <w:rPr>
                    <w:rFonts w:ascii="Arial" w:hAnsi="Arial" w:cs="Arial"/>
                    <w:sz w:val="16"/>
                    <w:szCs w:val="16"/>
                    <w:lang w:val="it-IT"/>
                  </w:rPr>
                  <w:t>din</w:t>
                </w:r>
                <w:proofErr w:type="spellEnd"/>
                <w:r w:rsidRPr="009A33EE">
                  <w:rPr>
                    <w:rFonts w:ascii="Arial" w:hAnsi="Arial" w:cs="Arial"/>
                    <w:sz w:val="16"/>
                    <w:szCs w:val="16"/>
                    <w:lang w:val="it-IT"/>
                  </w:rPr>
                  <w:t xml:space="preserve"> </w:t>
                </w:r>
                <w:r w:rsidRPr="009A33EE">
                  <w:rPr>
                    <w:rFonts w:ascii="Arial" w:hAnsi="Arial" w:cs="Arial"/>
                    <w:sz w:val="16"/>
                    <w:szCs w:val="16"/>
                    <w:lang w:val="it-IT"/>
                  </w:rPr>
                  <w:fldChar w:fldCharType="begin"/>
                </w:r>
                <w:r w:rsidRPr="009A33EE">
                  <w:rPr>
                    <w:rFonts w:ascii="Arial" w:hAnsi="Arial" w:cs="Arial"/>
                    <w:sz w:val="16"/>
                    <w:szCs w:val="16"/>
                    <w:lang w:val="it-IT"/>
                  </w:rPr>
                  <w:instrText xml:space="preserve"> NUMPAGES </w:instrText>
                </w:r>
                <w:r w:rsidRPr="009A33EE">
                  <w:rPr>
                    <w:rFonts w:ascii="Arial" w:hAnsi="Arial" w:cs="Arial"/>
                    <w:sz w:val="16"/>
                    <w:szCs w:val="16"/>
                    <w:lang w:val="it-IT"/>
                  </w:rPr>
                  <w:fldChar w:fldCharType="separate"/>
                </w:r>
                <w:r w:rsidR="00A155E0">
                  <w:rPr>
                    <w:rFonts w:ascii="Arial" w:hAnsi="Arial" w:cs="Arial"/>
                    <w:noProof/>
                    <w:sz w:val="16"/>
                    <w:szCs w:val="16"/>
                    <w:lang w:val="it-IT"/>
                  </w:rPr>
                  <w:t>4</w:t>
                </w:r>
                <w:r w:rsidRPr="009A33EE">
                  <w:rPr>
                    <w:rFonts w:ascii="Arial" w:hAnsi="Arial" w:cs="Arial"/>
                    <w:sz w:val="16"/>
                    <w:szCs w:val="16"/>
                    <w:lang w:val="it-IT"/>
                  </w:rPr>
                  <w:fldChar w:fldCharType="end"/>
                </w:r>
              </w:p>
            </w:tc>
          </w:tr>
        </w:tbl>
        <w:p w:rsidR="00B169A3" w:rsidRDefault="00B169A3" w:rsidP="00B169A3"/>
      </w:tc>
    </w:tr>
  </w:tbl>
  <w:p w:rsidR="00B169A3" w:rsidRDefault="00B169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15D" w:rsidRDefault="00F3515D" w:rsidP="00B169A3">
      <w:r>
        <w:separator/>
      </w:r>
    </w:p>
  </w:footnote>
  <w:footnote w:type="continuationSeparator" w:id="0">
    <w:p w:rsidR="00F3515D" w:rsidRDefault="00F3515D" w:rsidP="00B16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0772"/>
    <w:multiLevelType w:val="hybridMultilevel"/>
    <w:tmpl w:val="BAB06B40"/>
    <w:lvl w:ilvl="0" w:tplc="DA34BB9E">
      <w:start w:val="1"/>
      <w:numFmt w:val="decimal"/>
      <w:lvlText w:val="%1."/>
      <w:lvlJc w:val="left"/>
      <w:pPr>
        <w:ind w:left="72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EC7D38"/>
    <w:multiLevelType w:val="hybridMultilevel"/>
    <w:tmpl w:val="47C60288"/>
    <w:lvl w:ilvl="0" w:tplc="BF50195A">
      <w:start w:val="2"/>
      <w:numFmt w:val="bullet"/>
      <w:lvlText w:val="-"/>
      <w:lvlJc w:val="left"/>
      <w:pPr>
        <w:ind w:left="1440" w:hanging="360"/>
      </w:pPr>
      <w:rPr>
        <w:rFonts w:ascii="Helvetica" w:eastAsia="Calibri" w:hAnsi="Helvetica" w:cs="Helvetic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7FD7407E"/>
    <w:multiLevelType w:val="hybridMultilevel"/>
    <w:tmpl w:val="C2189A6C"/>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8A"/>
    <w:rsid w:val="000722C2"/>
    <w:rsid w:val="001F35F1"/>
    <w:rsid w:val="00206230"/>
    <w:rsid w:val="002D339C"/>
    <w:rsid w:val="002E6BBA"/>
    <w:rsid w:val="00314193"/>
    <w:rsid w:val="00420479"/>
    <w:rsid w:val="00481B1A"/>
    <w:rsid w:val="00677A06"/>
    <w:rsid w:val="00737976"/>
    <w:rsid w:val="00790422"/>
    <w:rsid w:val="007A618A"/>
    <w:rsid w:val="008D7621"/>
    <w:rsid w:val="009D4023"/>
    <w:rsid w:val="00A155E0"/>
    <w:rsid w:val="00A67843"/>
    <w:rsid w:val="00B169A3"/>
    <w:rsid w:val="00C4685C"/>
    <w:rsid w:val="00C975A0"/>
    <w:rsid w:val="00CD58E2"/>
    <w:rsid w:val="00DA5D61"/>
    <w:rsid w:val="00E158F1"/>
    <w:rsid w:val="00E32994"/>
    <w:rsid w:val="00E6336D"/>
    <w:rsid w:val="00E8029C"/>
    <w:rsid w:val="00F11781"/>
    <w:rsid w:val="00F3515D"/>
    <w:rsid w:val="00F444F9"/>
    <w:rsid w:val="00FD3580"/>
    <w:rsid w:val="00FD4B8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A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169A3"/>
    <w:pPr>
      <w:keepNext/>
      <w:keepLines/>
      <w:spacing w:before="480" w:line="276" w:lineRule="auto"/>
      <w:outlineLvl w:val="0"/>
    </w:pPr>
    <w:rPr>
      <w:rFonts w:ascii="Cambria" w:eastAsia="SimSun" w:hAnsi="Cambria"/>
      <w:b/>
      <w:bCs/>
      <w:color w:val="365F91"/>
      <w:sz w:val="28"/>
      <w:szCs w:val="28"/>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9A3"/>
    <w:rPr>
      <w:rFonts w:ascii="Cambria" w:eastAsia="SimSun" w:hAnsi="Cambria" w:cs="Times New Roman"/>
      <w:b/>
      <w:bCs/>
      <w:color w:val="365F91"/>
      <w:sz w:val="28"/>
      <w:szCs w:val="28"/>
      <w:lang w:val="it-IT"/>
    </w:rPr>
  </w:style>
  <w:style w:type="paragraph" w:styleId="3">
    <w:name w:val="Body Text 3"/>
    <w:basedOn w:val="a"/>
    <w:link w:val="30"/>
    <w:uiPriority w:val="99"/>
    <w:semiHidden/>
    <w:unhideWhenUsed/>
    <w:rsid w:val="00B169A3"/>
    <w:pPr>
      <w:spacing w:after="120"/>
    </w:pPr>
    <w:rPr>
      <w:sz w:val="16"/>
      <w:szCs w:val="16"/>
      <w:lang w:val="x-none" w:eastAsia="x-none"/>
    </w:rPr>
  </w:style>
  <w:style w:type="character" w:customStyle="1" w:styleId="30">
    <w:name w:val="Основной текст 3 Знак"/>
    <w:basedOn w:val="a0"/>
    <w:link w:val="3"/>
    <w:uiPriority w:val="99"/>
    <w:semiHidden/>
    <w:rsid w:val="00B169A3"/>
    <w:rPr>
      <w:rFonts w:ascii="Times New Roman" w:eastAsia="Times New Roman" w:hAnsi="Times New Roman" w:cs="Times New Roman"/>
      <w:sz w:val="16"/>
      <w:szCs w:val="16"/>
      <w:lang w:val="x-none" w:eastAsia="x-none"/>
    </w:rPr>
  </w:style>
  <w:style w:type="paragraph" w:styleId="a3">
    <w:name w:val="List Paragraph"/>
    <w:basedOn w:val="a"/>
    <w:uiPriority w:val="34"/>
    <w:qFormat/>
    <w:rsid w:val="00B169A3"/>
    <w:pPr>
      <w:spacing w:after="200" w:line="276" w:lineRule="auto"/>
      <w:ind w:left="720"/>
      <w:contextualSpacing/>
    </w:pPr>
    <w:rPr>
      <w:rFonts w:ascii="Calibri" w:eastAsia="Calibri" w:hAnsi="Calibri"/>
      <w:sz w:val="22"/>
      <w:szCs w:val="22"/>
      <w:lang w:val="it-IT" w:eastAsia="en-US"/>
    </w:rPr>
  </w:style>
  <w:style w:type="paragraph" w:styleId="a4">
    <w:name w:val="header"/>
    <w:basedOn w:val="a"/>
    <w:link w:val="a5"/>
    <w:uiPriority w:val="99"/>
    <w:unhideWhenUsed/>
    <w:rsid w:val="00B169A3"/>
    <w:pPr>
      <w:tabs>
        <w:tab w:val="center" w:pos="4677"/>
        <w:tab w:val="right" w:pos="9355"/>
      </w:tabs>
    </w:pPr>
  </w:style>
  <w:style w:type="character" w:customStyle="1" w:styleId="a5">
    <w:name w:val="Верхний колонтитул Знак"/>
    <w:basedOn w:val="a0"/>
    <w:link w:val="a4"/>
    <w:uiPriority w:val="99"/>
    <w:rsid w:val="00B169A3"/>
    <w:rPr>
      <w:rFonts w:ascii="Times New Roman" w:eastAsia="Times New Roman" w:hAnsi="Times New Roman" w:cs="Times New Roman"/>
      <w:sz w:val="20"/>
      <w:szCs w:val="20"/>
      <w:lang w:eastAsia="ru-RU"/>
    </w:rPr>
  </w:style>
  <w:style w:type="paragraph" w:styleId="a6">
    <w:name w:val="footer"/>
    <w:basedOn w:val="a"/>
    <w:link w:val="a7"/>
    <w:unhideWhenUsed/>
    <w:rsid w:val="00B169A3"/>
    <w:pPr>
      <w:tabs>
        <w:tab w:val="center" w:pos="4677"/>
        <w:tab w:val="right" w:pos="9355"/>
      </w:tabs>
    </w:pPr>
  </w:style>
  <w:style w:type="character" w:customStyle="1" w:styleId="a7">
    <w:name w:val="Нижний колонтитул Знак"/>
    <w:basedOn w:val="a0"/>
    <w:link w:val="a6"/>
    <w:uiPriority w:val="99"/>
    <w:rsid w:val="00B169A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A5D61"/>
    <w:rPr>
      <w:rFonts w:ascii="Tahoma" w:hAnsi="Tahoma" w:cs="Tahoma"/>
      <w:sz w:val="16"/>
      <w:szCs w:val="16"/>
    </w:rPr>
  </w:style>
  <w:style w:type="character" w:customStyle="1" w:styleId="a9">
    <w:name w:val="Текст выноски Знак"/>
    <w:basedOn w:val="a0"/>
    <w:link w:val="a8"/>
    <w:uiPriority w:val="99"/>
    <w:semiHidden/>
    <w:rsid w:val="00DA5D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A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169A3"/>
    <w:pPr>
      <w:keepNext/>
      <w:keepLines/>
      <w:spacing w:before="480" w:line="276" w:lineRule="auto"/>
      <w:outlineLvl w:val="0"/>
    </w:pPr>
    <w:rPr>
      <w:rFonts w:ascii="Cambria" w:eastAsia="SimSun" w:hAnsi="Cambria"/>
      <w:b/>
      <w:bCs/>
      <w:color w:val="365F91"/>
      <w:sz w:val="28"/>
      <w:szCs w:val="28"/>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9A3"/>
    <w:rPr>
      <w:rFonts w:ascii="Cambria" w:eastAsia="SimSun" w:hAnsi="Cambria" w:cs="Times New Roman"/>
      <w:b/>
      <w:bCs/>
      <w:color w:val="365F91"/>
      <w:sz w:val="28"/>
      <w:szCs w:val="28"/>
      <w:lang w:val="it-IT"/>
    </w:rPr>
  </w:style>
  <w:style w:type="paragraph" w:styleId="3">
    <w:name w:val="Body Text 3"/>
    <w:basedOn w:val="a"/>
    <w:link w:val="30"/>
    <w:uiPriority w:val="99"/>
    <w:semiHidden/>
    <w:unhideWhenUsed/>
    <w:rsid w:val="00B169A3"/>
    <w:pPr>
      <w:spacing w:after="120"/>
    </w:pPr>
    <w:rPr>
      <w:sz w:val="16"/>
      <w:szCs w:val="16"/>
      <w:lang w:val="x-none" w:eastAsia="x-none"/>
    </w:rPr>
  </w:style>
  <w:style w:type="character" w:customStyle="1" w:styleId="30">
    <w:name w:val="Основной текст 3 Знак"/>
    <w:basedOn w:val="a0"/>
    <w:link w:val="3"/>
    <w:uiPriority w:val="99"/>
    <w:semiHidden/>
    <w:rsid w:val="00B169A3"/>
    <w:rPr>
      <w:rFonts w:ascii="Times New Roman" w:eastAsia="Times New Roman" w:hAnsi="Times New Roman" w:cs="Times New Roman"/>
      <w:sz w:val="16"/>
      <w:szCs w:val="16"/>
      <w:lang w:val="x-none" w:eastAsia="x-none"/>
    </w:rPr>
  </w:style>
  <w:style w:type="paragraph" w:styleId="a3">
    <w:name w:val="List Paragraph"/>
    <w:basedOn w:val="a"/>
    <w:uiPriority w:val="34"/>
    <w:qFormat/>
    <w:rsid w:val="00B169A3"/>
    <w:pPr>
      <w:spacing w:after="200" w:line="276" w:lineRule="auto"/>
      <w:ind w:left="720"/>
      <w:contextualSpacing/>
    </w:pPr>
    <w:rPr>
      <w:rFonts w:ascii="Calibri" w:eastAsia="Calibri" w:hAnsi="Calibri"/>
      <w:sz w:val="22"/>
      <w:szCs w:val="22"/>
      <w:lang w:val="it-IT" w:eastAsia="en-US"/>
    </w:rPr>
  </w:style>
  <w:style w:type="paragraph" w:styleId="a4">
    <w:name w:val="header"/>
    <w:basedOn w:val="a"/>
    <w:link w:val="a5"/>
    <w:uiPriority w:val="99"/>
    <w:unhideWhenUsed/>
    <w:rsid w:val="00B169A3"/>
    <w:pPr>
      <w:tabs>
        <w:tab w:val="center" w:pos="4677"/>
        <w:tab w:val="right" w:pos="9355"/>
      </w:tabs>
    </w:pPr>
  </w:style>
  <w:style w:type="character" w:customStyle="1" w:styleId="a5">
    <w:name w:val="Верхний колонтитул Знак"/>
    <w:basedOn w:val="a0"/>
    <w:link w:val="a4"/>
    <w:uiPriority w:val="99"/>
    <w:rsid w:val="00B169A3"/>
    <w:rPr>
      <w:rFonts w:ascii="Times New Roman" w:eastAsia="Times New Roman" w:hAnsi="Times New Roman" w:cs="Times New Roman"/>
      <w:sz w:val="20"/>
      <w:szCs w:val="20"/>
      <w:lang w:eastAsia="ru-RU"/>
    </w:rPr>
  </w:style>
  <w:style w:type="paragraph" w:styleId="a6">
    <w:name w:val="footer"/>
    <w:basedOn w:val="a"/>
    <w:link w:val="a7"/>
    <w:unhideWhenUsed/>
    <w:rsid w:val="00B169A3"/>
    <w:pPr>
      <w:tabs>
        <w:tab w:val="center" w:pos="4677"/>
        <w:tab w:val="right" w:pos="9355"/>
      </w:tabs>
    </w:pPr>
  </w:style>
  <w:style w:type="character" w:customStyle="1" w:styleId="a7">
    <w:name w:val="Нижний колонтитул Знак"/>
    <w:basedOn w:val="a0"/>
    <w:link w:val="a6"/>
    <w:uiPriority w:val="99"/>
    <w:rsid w:val="00B169A3"/>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A5D61"/>
    <w:rPr>
      <w:rFonts w:ascii="Tahoma" w:hAnsi="Tahoma" w:cs="Tahoma"/>
      <w:sz w:val="16"/>
      <w:szCs w:val="16"/>
    </w:rPr>
  </w:style>
  <w:style w:type="character" w:customStyle="1" w:styleId="a9">
    <w:name w:val="Текст выноски Знак"/>
    <w:basedOn w:val="a0"/>
    <w:link w:val="a8"/>
    <w:uiPriority w:val="99"/>
    <w:semiHidden/>
    <w:rsid w:val="00DA5D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F3844-2FC6-46A6-A342-D5354E88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1048</Words>
  <Characters>5974</Characters>
  <Application>Microsoft Office Word</Application>
  <DocSecurity>0</DocSecurity>
  <Lines>49</Lines>
  <Paragraphs>14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Maria_Bizgu</cp:lastModifiedBy>
  <cp:revision>3</cp:revision>
  <cp:lastPrinted>2017-03-24T17:13:00Z</cp:lastPrinted>
  <dcterms:created xsi:type="dcterms:W3CDTF">2018-05-16T08:38:00Z</dcterms:created>
  <dcterms:modified xsi:type="dcterms:W3CDTF">2018-05-25T13:17:00Z</dcterms:modified>
</cp:coreProperties>
</file>